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FF9" w:rsidRPr="00274A5B" w:rsidRDefault="00397B95" w:rsidP="00335757">
      <w:pPr>
        <w:jc w:val="center"/>
        <w:rPr>
          <w:rFonts w:ascii="Arial" w:hAnsi="Arial" w:cs="Arial"/>
          <w:b/>
          <w:sz w:val="24"/>
          <w:szCs w:val="24"/>
          <w:u w:val="single"/>
        </w:rPr>
      </w:pPr>
      <w:bookmarkStart w:id="0" w:name="_GoBack"/>
      <w:bookmarkEnd w:id="0"/>
      <w:r>
        <w:rPr>
          <w:rFonts w:ascii="Arial" w:hAnsi="Arial" w:cs="Arial"/>
          <w:b/>
          <w:sz w:val="24"/>
          <w:szCs w:val="24"/>
          <w:u w:val="single"/>
        </w:rPr>
        <w:t>SEMI-ANNUAL</w:t>
      </w:r>
      <w:r w:rsidR="005C7FF9" w:rsidRPr="00274A5B">
        <w:rPr>
          <w:rFonts w:ascii="Arial" w:hAnsi="Arial" w:cs="Arial"/>
          <w:b/>
          <w:sz w:val="24"/>
          <w:szCs w:val="24"/>
          <w:u w:val="single"/>
        </w:rPr>
        <w:t xml:space="preserve"> REPORT COVER SHEET</w:t>
      </w:r>
    </w:p>
    <w:p w:rsidR="005C7FF9" w:rsidRPr="00274A5B" w:rsidRDefault="005C7FF9" w:rsidP="005C7FF9">
      <w:pPr>
        <w:jc w:val="center"/>
        <w:rPr>
          <w:rFonts w:ascii="Arial" w:hAnsi="Arial" w:cs="Arial"/>
          <w:sz w:val="24"/>
          <w:szCs w:val="24"/>
        </w:rPr>
      </w:pPr>
    </w:p>
    <w:tbl>
      <w:tblPr>
        <w:tblStyle w:val="TableGrid"/>
        <w:tblW w:w="5000" w:type="pct"/>
        <w:tblLook w:val="04A0" w:firstRow="1" w:lastRow="0" w:firstColumn="1" w:lastColumn="0" w:noHBand="0" w:noVBand="1"/>
      </w:tblPr>
      <w:tblGrid>
        <w:gridCol w:w="592"/>
        <w:gridCol w:w="3557"/>
        <w:gridCol w:w="7407"/>
      </w:tblGrid>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1</w:t>
            </w:r>
          </w:p>
        </w:tc>
        <w:tc>
          <w:tcPr>
            <w:tcW w:w="1539" w:type="pct"/>
            <w:vAlign w:val="center"/>
          </w:tcPr>
          <w:p w:rsidR="005C7FF9" w:rsidRPr="00274A5B" w:rsidRDefault="005C7FF9" w:rsidP="00B933CC">
            <w:pPr>
              <w:pStyle w:val="Default"/>
              <w:jc w:val="center"/>
              <w:rPr>
                <w:rFonts w:ascii="Arial" w:hAnsi="Arial" w:cs="Arial"/>
                <w:b/>
              </w:rPr>
            </w:pPr>
            <w:r w:rsidRPr="00274A5B">
              <w:rPr>
                <w:rFonts w:ascii="Arial" w:hAnsi="Arial" w:cs="Arial"/>
                <w:b/>
                <w:bCs/>
              </w:rPr>
              <w:t>Grant Number</w:t>
            </w:r>
          </w:p>
        </w:tc>
        <w:tc>
          <w:tcPr>
            <w:tcW w:w="3206" w:type="pct"/>
          </w:tcPr>
          <w:p w:rsidR="005C7FF9" w:rsidRPr="00274A5B" w:rsidRDefault="00397B95" w:rsidP="00B933CC">
            <w:pPr>
              <w:rPr>
                <w:rFonts w:ascii="Arial" w:hAnsi="Arial" w:cs="Arial"/>
                <w:sz w:val="24"/>
                <w:szCs w:val="24"/>
              </w:rPr>
            </w:pPr>
            <w:r>
              <w:rPr>
                <w:rFonts w:ascii="Arial" w:hAnsi="Arial" w:cs="Arial"/>
                <w:sz w:val="24"/>
                <w:szCs w:val="24"/>
              </w:rPr>
              <w:t>90DN0301-02</w:t>
            </w:r>
            <w:r w:rsidR="005C7FF9" w:rsidRPr="00274A5B">
              <w:rPr>
                <w:rFonts w:ascii="Arial" w:hAnsi="Arial" w:cs="Arial"/>
                <w:sz w:val="24"/>
                <w:szCs w:val="24"/>
              </w:rPr>
              <w:t>-00</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2</w:t>
            </w:r>
          </w:p>
        </w:tc>
        <w:tc>
          <w:tcPr>
            <w:tcW w:w="1539" w:type="pct"/>
            <w:vAlign w:val="center"/>
          </w:tcPr>
          <w:p w:rsidR="005C7FF9" w:rsidRPr="00274A5B" w:rsidRDefault="005C7FF9" w:rsidP="00B933CC">
            <w:pPr>
              <w:pStyle w:val="Default"/>
              <w:jc w:val="center"/>
              <w:rPr>
                <w:rFonts w:ascii="Arial" w:hAnsi="Arial" w:cs="Arial"/>
                <w:b/>
              </w:rPr>
            </w:pPr>
            <w:r w:rsidRPr="00274A5B">
              <w:rPr>
                <w:rFonts w:ascii="Arial" w:hAnsi="Arial" w:cs="Arial"/>
                <w:b/>
                <w:bCs/>
              </w:rPr>
              <w:t>Project Title</w:t>
            </w:r>
          </w:p>
        </w:tc>
        <w:tc>
          <w:tcPr>
            <w:tcW w:w="3206" w:type="pct"/>
          </w:tcPr>
          <w:p w:rsidR="005C7FF9" w:rsidRPr="00274A5B" w:rsidRDefault="005C7FF9" w:rsidP="00B933CC">
            <w:pPr>
              <w:rPr>
                <w:rFonts w:ascii="Arial" w:hAnsi="Arial" w:cs="Arial"/>
                <w:sz w:val="24"/>
                <w:szCs w:val="24"/>
              </w:rPr>
            </w:pPr>
            <w:r w:rsidRPr="00274A5B">
              <w:rPr>
                <w:rFonts w:ascii="Arial" w:hAnsi="Arial" w:cs="Arial"/>
                <w:sz w:val="24"/>
                <w:szCs w:val="24"/>
              </w:rPr>
              <w:t>“Our Community Standing Strong” (OCSS)</w:t>
            </w:r>
          </w:p>
          <w:p w:rsidR="005C7FF9" w:rsidRPr="00274A5B" w:rsidRDefault="005C7FF9" w:rsidP="00B933CC">
            <w:pPr>
              <w:rPr>
                <w:rFonts w:ascii="Arial" w:hAnsi="Arial" w:cs="Arial"/>
                <w:sz w:val="24"/>
                <w:szCs w:val="24"/>
              </w:rPr>
            </w:pPr>
            <w:r w:rsidRPr="00274A5B">
              <w:rPr>
                <w:rFonts w:ascii="Arial" w:hAnsi="Arial" w:cs="Arial"/>
                <w:sz w:val="24"/>
                <w:szCs w:val="24"/>
              </w:rPr>
              <w:t>A Regional Technical Assistance Center for the Southern Collaborative</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3</w:t>
            </w:r>
          </w:p>
        </w:tc>
        <w:tc>
          <w:tcPr>
            <w:tcW w:w="1539" w:type="pct"/>
            <w:vAlign w:val="center"/>
          </w:tcPr>
          <w:p w:rsidR="005C7FF9" w:rsidRPr="00274A5B" w:rsidRDefault="005C7FF9" w:rsidP="00B933CC">
            <w:pPr>
              <w:pStyle w:val="Default"/>
              <w:jc w:val="center"/>
              <w:rPr>
                <w:rFonts w:ascii="Arial" w:hAnsi="Arial" w:cs="Arial"/>
                <w:b/>
              </w:rPr>
            </w:pPr>
            <w:r w:rsidRPr="00274A5B">
              <w:rPr>
                <w:rFonts w:ascii="Arial" w:hAnsi="Arial" w:cs="Arial"/>
                <w:b/>
                <w:bCs/>
              </w:rPr>
              <w:t>Grantee Name &amp; Address</w:t>
            </w:r>
          </w:p>
        </w:tc>
        <w:tc>
          <w:tcPr>
            <w:tcW w:w="3206" w:type="pct"/>
          </w:tcPr>
          <w:p w:rsidR="005C7FF9" w:rsidRPr="00274A5B" w:rsidRDefault="005C7FF9" w:rsidP="00B933CC">
            <w:pPr>
              <w:rPr>
                <w:rFonts w:ascii="Arial" w:hAnsi="Arial" w:cs="Arial"/>
                <w:sz w:val="24"/>
                <w:szCs w:val="24"/>
              </w:rPr>
            </w:pPr>
            <w:r w:rsidRPr="00274A5B">
              <w:rPr>
                <w:rFonts w:ascii="Arial" w:hAnsi="Arial" w:cs="Arial"/>
                <w:sz w:val="24"/>
                <w:szCs w:val="24"/>
              </w:rPr>
              <w:t>4401 West Northwood Lake Dr.</w:t>
            </w:r>
          </w:p>
          <w:p w:rsidR="005C7FF9" w:rsidRPr="00274A5B" w:rsidRDefault="005C7FF9" w:rsidP="00B933CC">
            <w:pPr>
              <w:rPr>
                <w:rFonts w:ascii="Arial" w:hAnsi="Arial" w:cs="Arial"/>
                <w:sz w:val="24"/>
                <w:szCs w:val="24"/>
              </w:rPr>
            </w:pPr>
            <w:r w:rsidRPr="00274A5B">
              <w:rPr>
                <w:rFonts w:ascii="Arial" w:hAnsi="Arial" w:cs="Arial"/>
                <w:sz w:val="24"/>
                <w:szCs w:val="24"/>
              </w:rPr>
              <w:t>Northport, Al. 35473</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4</w:t>
            </w:r>
          </w:p>
        </w:tc>
        <w:tc>
          <w:tcPr>
            <w:tcW w:w="1539" w:type="pct"/>
            <w:vAlign w:val="center"/>
          </w:tcPr>
          <w:p w:rsidR="005C7FF9" w:rsidRPr="00274A5B" w:rsidRDefault="005C7FF9" w:rsidP="00B933CC">
            <w:pPr>
              <w:autoSpaceDE w:val="0"/>
              <w:autoSpaceDN w:val="0"/>
              <w:adjustRightInd w:val="0"/>
              <w:jc w:val="center"/>
              <w:rPr>
                <w:rFonts w:ascii="Arial" w:hAnsi="Arial" w:cs="Arial"/>
                <w:b/>
                <w:sz w:val="24"/>
                <w:szCs w:val="24"/>
              </w:rPr>
            </w:pPr>
            <w:r w:rsidRPr="00274A5B">
              <w:rPr>
                <w:rFonts w:ascii="Arial" w:hAnsi="Arial" w:cs="Arial"/>
                <w:b/>
                <w:bCs/>
                <w:color w:val="000000"/>
                <w:sz w:val="24"/>
                <w:szCs w:val="24"/>
              </w:rPr>
              <w:t>Telephone number</w:t>
            </w:r>
          </w:p>
        </w:tc>
        <w:tc>
          <w:tcPr>
            <w:tcW w:w="3206" w:type="pct"/>
          </w:tcPr>
          <w:p w:rsidR="005C7FF9" w:rsidRPr="00274A5B" w:rsidRDefault="005C7FF9" w:rsidP="00B933CC">
            <w:pPr>
              <w:rPr>
                <w:rFonts w:ascii="Arial" w:hAnsi="Arial" w:cs="Arial"/>
                <w:sz w:val="24"/>
                <w:szCs w:val="24"/>
              </w:rPr>
            </w:pPr>
            <w:r w:rsidRPr="00274A5B">
              <w:rPr>
                <w:rFonts w:ascii="Arial" w:hAnsi="Arial" w:cs="Arial"/>
                <w:sz w:val="24"/>
                <w:szCs w:val="24"/>
              </w:rPr>
              <w:t>205-310-4839</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5</w:t>
            </w:r>
          </w:p>
        </w:tc>
        <w:tc>
          <w:tcPr>
            <w:tcW w:w="1539" w:type="pct"/>
            <w:vAlign w:val="center"/>
          </w:tcPr>
          <w:p w:rsidR="005C7FF9" w:rsidRPr="00274A5B" w:rsidRDefault="005C7FF9" w:rsidP="00B933CC">
            <w:pPr>
              <w:pStyle w:val="Default"/>
              <w:jc w:val="center"/>
              <w:rPr>
                <w:rFonts w:ascii="Arial" w:hAnsi="Arial" w:cs="Arial"/>
                <w:b/>
              </w:rPr>
            </w:pPr>
            <w:r w:rsidRPr="00274A5B">
              <w:rPr>
                <w:rFonts w:ascii="Arial" w:hAnsi="Arial" w:cs="Arial"/>
                <w:b/>
                <w:bCs/>
              </w:rPr>
              <w:t>Project Period</w:t>
            </w:r>
          </w:p>
        </w:tc>
        <w:tc>
          <w:tcPr>
            <w:tcW w:w="3206" w:type="pct"/>
          </w:tcPr>
          <w:p w:rsidR="005C7FF9" w:rsidRPr="00274A5B" w:rsidRDefault="00C45351" w:rsidP="00B933CC">
            <w:pPr>
              <w:rPr>
                <w:rFonts w:ascii="Arial" w:hAnsi="Arial" w:cs="Arial"/>
                <w:sz w:val="24"/>
                <w:szCs w:val="24"/>
              </w:rPr>
            </w:pPr>
            <w:r>
              <w:rPr>
                <w:rFonts w:ascii="Arial" w:hAnsi="Arial" w:cs="Arial"/>
                <w:sz w:val="24"/>
                <w:szCs w:val="24"/>
              </w:rPr>
              <w:t>October 1, 2015-September 30, 201</w:t>
            </w:r>
            <w:r w:rsidR="005B107F">
              <w:rPr>
                <w:rFonts w:ascii="Arial" w:hAnsi="Arial" w:cs="Arial"/>
                <w:sz w:val="24"/>
                <w:szCs w:val="24"/>
              </w:rPr>
              <w:t>6</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6</w:t>
            </w:r>
          </w:p>
        </w:tc>
        <w:tc>
          <w:tcPr>
            <w:tcW w:w="1539" w:type="pct"/>
            <w:vAlign w:val="center"/>
          </w:tcPr>
          <w:p w:rsidR="005C7FF9" w:rsidRPr="00274A5B" w:rsidRDefault="005C7FF9" w:rsidP="00B933CC">
            <w:pPr>
              <w:pStyle w:val="Default"/>
              <w:jc w:val="center"/>
              <w:rPr>
                <w:rFonts w:ascii="Arial" w:hAnsi="Arial" w:cs="Arial"/>
                <w:b/>
              </w:rPr>
            </w:pPr>
            <w:r w:rsidRPr="00274A5B">
              <w:rPr>
                <w:rFonts w:ascii="Arial" w:hAnsi="Arial" w:cs="Arial"/>
                <w:b/>
                <w:bCs/>
              </w:rPr>
              <w:t>Reporting Period</w:t>
            </w:r>
          </w:p>
        </w:tc>
        <w:tc>
          <w:tcPr>
            <w:tcW w:w="3206" w:type="pct"/>
          </w:tcPr>
          <w:p w:rsidR="005C7FF9" w:rsidRPr="00274A5B" w:rsidRDefault="005B107F" w:rsidP="00F40A5D">
            <w:pPr>
              <w:rPr>
                <w:rFonts w:ascii="Arial" w:hAnsi="Arial" w:cs="Arial"/>
                <w:sz w:val="24"/>
                <w:szCs w:val="24"/>
              </w:rPr>
            </w:pPr>
            <w:r>
              <w:rPr>
                <w:rFonts w:ascii="Arial" w:hAnsi="Arial" w:cs="Arial"/>
                <w:sz w:val="24"/>
                <w:szCs w:val="24"/>
              </w:rPr>
              <w:t>October</w:t>
            </w:r>
            <w:r w:rsidR="00F40A5D">
              <w:rPr>
                <w:rFonts w:ascii="Arial" w:hAnsi="Arial" w:cs="Arial"/>
                <w:sz w:val="24"/>
                <w:szCs w:val="24"/>
              </w:rPr>
              <w:t xml:space="preserve"> 1</w:t>
            </w:r>
            <w:r>
              <w:rPr>
                <w:rFonts w:ascii="Arial" w:hAnsi="Arial" w:cs="Arial"/>
                <w:sz w:val="24"/>
                <w:szCs w:val="24"/>
              </w:rPr>
              <w:t>, 2015- March 31</w:t>
            </w:r>
            <w:r w:rsidR="00F40A5D">
              <w:rPr>
                <w:rFonts w:ascii="Arial" w:hAnsi="Arial" w:cs="Arial"/>
                <w:sz w:val="24"/>
                <w:szCs w:val="24"/>
              </w:rPr>
              <w:t>,</w:t>
            </w:r>
            <w:r>
              <w:rPr>
                <w:rFonts w:ascii="Arial" w:hAnsi="Arial" w:cs="Arial"/>
                <w:sz w:val="24"/>
                <w:szCs w:val="24"/>
              </w:rPr>
              <w:t xml:space="preserve"> 2016</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7</w:t>
            </w:r>
          </w:p>
        </w:tc>
        <w:tc>
          <w:tcPr>
            <w:tcW w:w="1539" w:type="pct"/>
            <w:vAlign w:val="center"/>
          </w:tcPr>
          <w:p w:rsidR="005C7FF9" w:rsidRPr="00274A5B" w:rsidRDefault="005C7FF9" w:rsidP="00B933CC">
            <w:pPr>
              <w:pStyle w:val="Default"/>
              <w:spacing w:after="211"/>
              <w:jc w:val="center"/>
              <w:rPr>
                <w:rFonts w:ascii="Arial" w:hAnsi="Arial" w:cs="Arial"/>
                <w:b/>
              </w:rPr>
            </w:pPr>
            <w:r w:rsidRPr="00274A5B">
              <w:rPr>
                <w:rFonts w:ascii="Arial" w:hAnsi="Arial" w:cs="Arial"/>
                <w:b/>
                <w:bCs/>
              </w:rPr>
              <w:t>Project Director/Principal Investigator</w:t>
            </w:r>
          </w:p>
        </w:tc>
        <w:tc>
          <w:tcPr>
            <w:tcW w:w="3206" w:type="pct"/>
          </w:tcPr>
          <w:p w:rsidR="005C7FF9" w:rsidRPr="00274A5B" w:rsidRDefault="005C7FF9" w:rsidP="00B933CC">
            <w:pPr>
              <w:rPr>
                <w:rFonts w:ascii="Arial" w:hAnsi="Arial" w:cs="Arial"/>
                <w:sz w:val="24"/>
                <w:szCs w:val="24"/>
              </w:rPr>
            </w:pPr>
            <w:r w:rsidRPr="00274A5B">
              <w:rPr>
                <w:rFonts w:ascii="Arial" w:hAnsi="Arial" w:cs="Arial"/>
                <w:sz w:val="24"/>
                <w:szCs w:val="24"/>
              </w:rPr>
              <w:t>Vicki Hicks Turnage</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8</w:t>
            </w:r>
          </w:p>
        </w:tc>
        <w:tc>
          <w:tcPr>
            <w:tcW w:w="1539" w:type="pct"/>
            <w:vAlign w:val="center"/>
          </w:tcPr>
          <w:p w:rsidR="005C7FF9" w:rsidRPr="00274A5B" w:rsidRDefault="005C7FF9" w:rsidP="00B933CC">
            <w:pPr>
              <w:pStyle w:val="Default"/>
              <w:jc w:val="center"/>
              <w:rPr>
                <w:rFonts w:ascii="Arial" w:hAnsi="Arial" w:cs="Arial"/>
                <w:b/>
              </w:rPr>
            </w:pPr>
            <w:r w:rsidRPr="00274A5B">
              <w:rPr>
                <w:rFonts w:ascii="Arial" w:hAnsi="Arial" w:cs="Arial"/>
                <w:b/>
                <w:bCs/>
              </w:rPr>
              <w:t>Report Author</w:t>
            </w:r>
          </w:p>
        </w:tc>
        <w:tc>
          <w:tcPr>
            <w:tcW w:w="3206" w:type="pct"/>
          </w:tcPr>
          <w:p w:rsidR="005C7FF9" w:rsidRPr="00274A5B" w:rsidRDefault="005C7FF9" w:rsidP="00B933CC">
            <w:pPr>
              <w:rPr>
                <w:rFonts w:ascii="Arial" w:hAnsi="Arial" w:cs="Arial"/>
                <w:sz w:val="24"/>
                <w:szCs w:val="24"/>
              </w:rPr>
            </w:pPr>
            <w:r w:rsidRPr="00274A5B">
              <w:rPr>
                <w:rFonts w:ascii="Arial" w:hAnsi="Arial" w:cs="Arial"/>
                <w:sz w:val="24"/>
                <w:szCs w:val="24"/>
              </w:rPr>
              <w:t>Chaqueta Stuckey</w:t>
            </w:r>
          </w:p>
          <w:p w:rsidR="005C7FF9" w:rsidRPr="00274A5B" w:rsidRDefault="005C7FF9" w:rsidP="00B933CC">
            <w:pPr>
              <w:rPr>
                <w:rFonts w:ascii="Arial" w:hAnsi="Arial" w:cs="Arial"/>
                <w:sz w:val="24"/>
                <w:szCs w:val="24"/>
              </w:rPr>
            </w:pPr>
            <w:r w:rsidRPr="00274A5B">
              <w:rPr>
                <w:rFonts w:ascii="Arial" w:hAnsi="Arial" w:cs="Arial"/>
                <w:sz w:val="24"/>
                <w:szCs w:val="24"/>
              </w:rPr>
              <w:t>Vicki Hicks Turnage</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9</w:t>
            </w:r>
          </w:p>
        </w:tc>
        <w:tc>
          <w:tcPr>
            <w:tcW w:w="1539" w:type="pct"/>
            <w:vAlign w:val="center"/>
          </w:tcPr>
          <w:p w:rsidR="005C7FF9" w:rsidRPr="00274A5B" w:rsidRDefault="005C7FF9" w:rsidP="00B933CC">
            <w:pPr>
              <w:pStyle w:val="Default"/>
              <w:jc w:val="center"/>
              <w:rPr>
                <w:rFonts w:ascii="Arial" w:hAnsi="Arial" w:cs="Arial"/>
                <w:b/>
              </w:rPr>
            </w:pPr>
            <w:r w:rsidRPr="00274A5B">
              <w:rPr>
                <w:rFonts w:ascii="Arial" w:hAnsi="Arial" w:cs="Arial"/>
                <w:b/>
                <w:bCs/>
              </w:rPr>
              <w:t>Telephone</w:t>
            </w:r>
          </w:p>
        </w:tc>
        <w:tc>
          <w:tcPr>
            <w:tcW w:w="3206" w:type="pct"/>
          </w:tcPr>
          <w:p w:rsidR="005C7FF9" w:rsidRPr="00274A5B" w:rsidRDefault="005B107F" w:rsidP="00B933CC">
            <w:pPr>
              <w:rPr>
                <w:rFonts w:ascii="Arial" w:hAnsi="Arial" w:cs="Arial"/>
                <w:sz w:val="24"/>
                <w:szCs w:val="24"/>
              </w:rPr>
            </w:pPr>
            <w:r>
              <w:rPr>
                <w:rFonts w:ascii="Arial" w:hAnsi="Arial" w:cs="Arial"/>
                <w:sz w:val="24"/>
                <w:szCs w:val="24"/>
              </w:rPr>
              <w:t>Chaqueta Stuckey: 843-472-7473</w:t>
            </w:r>
          </w:p>
          <w:p w:rsidR="005C7FF9" w:rsidRPr="00274A5B" w:rsidRDefault="005C7FF9" w:rsidP="00B933CC">
            <w:pPr>
              <w:rPr>
                <w:rFonts w:ascii="Arial" w:hAnsi="Arial" w:cs="Arial"/>
                <w:sz w:val="24"/>
                <w:szCs w:val="24"/>
              </w:rPr>
            </w:pPr>
            <w:r w:rsidRPr="00274A5B">
              <w:rPr>
                <w:rFonts w:ascii="Arial" w:hAnsi="Arial" w:cs="Arial"/>
                <w:sz w:val="24"/>
                <w:szCs w:val="24"/>
              </w:rPr>
              <w:t>Vicki Hicks Turnage: 205-310-4839</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10</w:t>
            </w:r>
          </w:p>
        </w:tc>
        <w:tc>
          <w:tcPr>
            <w:tcW w:w="1539" w:type="pct"/>
            <w:vAlign w:val="center"/>
          </w:tcPr>
          <w:p w:rsidR="005C7FF9" w:rsidRPr="00274A5B" w:rsidRDefault="005C7FF9" w:rsidP="00B933CC">
            <w:pPr>
              <w:pStyle w:val="Default"/>
              <w:jc w:val="center"/>
              <w:rPr>
                <w:rFonts w:ascii="Arial" w:hAnsi="Arial" w:cs="Arial"/>
                <w:b/>
              </w:rPr>
            </w:pPr>
            <w:r w:rsidRPr="00274A5B">
              <w:rPr>
                <w:rFonts w:ascii="Arial" w:hAnsi="Arial" w:cs="Arial"/>
                <w:b/>
                <w:bCs/>
              </w:rPr>
              <w:t>Date of Report</w:t>
            </w:r>
          </w:p>
        </w:tc>
        <w:tc>
          <w:tcPr>
            <w:tcW w:w="3206" w:type="pct"/>
          </w:tcPr>
          <w:p w:rsidR="005C7FF9" w:rsidRPr="00274A5B" w:rsidRDefault="005B107F" w:rsidP="004B1F7E">
            <w:pPr>
              <w:rPr>
                <w:rFonts w:ascii="Arial" w:hAnsi="Arial" w:cs="Arial"/>
                <w:sz w:val="24"/>
                <w:szCs w:val="24"/>
              </w:rPr>
            </w:pPr>
            <w:r>
              <w:rPr>
                <w:rFonts w:ascii="Arial" w:hAnsi="Arial" w:cs="Arial"/>
                <w:sz w:val="24"/>
                <w:szCs w:val="24"/>
              </w:rPr>
              <w:t>April 30, 2016</w:t>
            </w: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11</w:t>
            </w:r>
          </w:p>
        </w:tc>
        <w:tc>
          <w:tcPr>
            <w:tcW w:w="1539" w:type="pct"/>
            <w:vAlign w:val="center"/>
          </w:tcPr>
          <w:p w:rsidR="005C7FF9" w:rsidRPr="00274A5B" w:rsidRDefault="005C7FF9" w:rsidP="00B933CC">
            <w:pPr>
              <w:jc w:val="center"/>
              <w:rPr>
                <w:rFonts w:ascii="Arial" w:hAnsi="Arial" w:cs="Arial"/>
                <w:b/>
                <w:sz w:val="24"/>
                <w:szCs w:val="24"/>
              </w:rPr>
            </w:pPr>
            <w:r w:rsidRPr="00274A5B">
              <w:rPr>
                <w:rFonts w:ascii="Arial" w:hAnsi="Arial" w:cs="Arial"/>
                <w:b/>
                <w:bCs/>
                <w:sz w:val="24"/>
                <w:szCs w:val="24"/>
              </w:rPr>
              <w:t>ACL Program Officer</w:t>
            </w:r>
          </w:p>
        </w:tc>
        <w:tc>
          <w:tcPr>
            <w:tcW w:w="3206" w:type="pct"/>
          </w:tcPr>
          <w:p w:rsidR="005C7FF9" w:rsidRPr="00274A5B" w:rsidRDefault="005C7FF9" w:rsidP="00B933CC">
            <w:pPr>
              <w:rPr>
                <w:rFonts w:ascii="Arial" w:hAnsi="Arial" w:cs="Arial"/>
                <w:sz w:val="24"/>
                <w:szCs w:val="24"/>
              </w:rPr>
            </w:pPr>
            <w:r w:rsidRPr="00274A5B">
              <w:rPr>
                <w:rFonts w:ascii="Arial" w:hAnsi="Arial" w:cs="Arial"/>
                <w:sz w:val="24"/>
                <w:szCs w:val="24"/>
              </w:rPr>
              <w:t>Katherine Cargill-Willis</w:t>
            </w:r>
          </w:p>
          <w:p w:rsidR="005C7FF9" w:rsidRPr="00274A5B" w:rsidRDefault="005C7FF9" w:rsidP="00B933CC">
            <w:pPr>
              <w:rPr>
                <w:rFonts w:ascii="Arial" w:hAnsi="Arial" w:cs="Arial"/>
                <w:sz w:val="24"/>
                <w:szCs w:val="24"/>
              </w:rPr>
            </w:pPr>
          </w:p>
        </w:tc>
      </w:tr>
      <w:tr w:rsidR="005C7FF9" w:rsidRPr="00274A5B" w:rsidTr="00B933CC">
        <w:trPr>
          <w:trHeight w:val="864"/>
        </w:trPr>
        <w:tc>
          <w:tcPr>
            <w:tcW w:w="256" w:type="pct"/>
            <w:vAlign w:val="center"/>
          </w:tcPr>
          <w:p w:rsidR="005C7FF9" w:rsidRPr="00274A5B" w:rsidRDefault="005C7FF9" w:rsidP="00B933CC">
            <w:pPr>
              <w:jc w:val="center"/>
              <w:rPr>
                <w:rFonts w:ascii="Arial" w:hAnsi="Arial" w:cs="Arial"/>
                <w:sz w:val="24"/>
                <w:szCs w:val="24"/>
              </w:rPr>
            </w:pPr>
            <w:r w:rsidRPr="00274A5B">
              <w:rPr>
                <w:rFonts w:ascii="Arial" w:hAnsi="Arial" w:cs="Arial"/>
                <w:sz w:val="24"/>
                <w:szCs w:val="24"/>
              </w:rPr>
              <w:t>12</w:t>
            </w:r>
          </w:p>
        </w:tc>
        <w:tc>
          <w:tcPr>
            <w:tcW w:w="1539" w:type="pct"/>
            <w:vAlign w:val="center"/>
          </w:tcPr>
          <w:p w:rsidR="005C7FF9" w:rsidRPr="00274A5B" w:rsidRDefault="005C7FF9" w:rsidP="00B933CC">
            <w:pPr>
              <w:jc w:val="center"/>
              <w:rPr>
                <w:rFonts w:ascii="Arial" w:hAnsi="Arial" w:cs="Arial"/>
                <w:b/>
                <w:sz w:val="24"/>
                <w:szCs w:val="24"/>
              </w:rPr>
            </w:pPr>
            <w:r w:rsidRPr="00274A5B">
              <w:rPr>
                <w:rFonts w:ascii="Arial" w:hAnsi="Arial" w:cs="Arial"/>
                <w:b/>
                <w:bCs/>
                <w:sz w:val="24"/>
                <w:szCs w:val="24"/>
              </w:rPr>
              <w:t>ACL Grants Specialist</w:t>
            </w:r>
          </w:p>
        </w:tc>
        <w:tc>
          <w:tcPr>
            <w:tcW w:w="3206" w:type="pct"/>
          </w:tcPr>
          <w:p w:rsidR="005C7FF9" w:rsidRPr="00274A5B" w:rsidRDefault="005C7FF9" w:rsidP="00B933CC">
            <w:pPr>
              <w:rPr>
                <w:rFonts w:ascii="Arial" w:hAnsi="Arial" w:cs="Arial"/>
                <w:sz w:val="24"/>
                <w:szCs w:val="24"/>
              </w:rPr>
            </w:pPr>
            <w:r w:rsidRPr="00274A5B">
              <w:rPr>
                <w:rFonts w:ascii="Arial" w:hAnsi="Arial" w:cs="Arial"/>
                <w:sz w:val="24"/>
                <w:szCs w:val="24"/>
              </w:rPr>
              <w:t>LaDeva Harris</w:t>
            </w:r>
          </w:p>
        </w:tc>
      </w:tr>
    </w:tbl>
    <w:p w:rsidR="005C7FF9" w:rsidRPr="00274A5B" w:rsidRDefault="005C7FF9" w:rsidP="005C7FF9">
      <w:pPr>
        <w:rPr>
          <w:rFonts w:ascii="Arial" w:hAnsi="Arial" w:cs="Arial"/>
          <w:sz w:val="24"/>
          <w:szCs w:val="24"/>
        </w:rPr>
      </w:pPr>
    </w:p>
    <w:p w:rsidR="00A42F2E" w:rsidRDefault="00A42F2E" w:rsidP="00274A5B">
      <w:pPr>
        <w:rPr>
          <w:rFonts w:ascii="Arial" w:hAnsi="Arial" w:cs="Arial"/>
          <w:sz w:val="24"/>
          <w:szCs w:val="24"/>
        </w:rPr>
      </w:pPr>
    </w:p>
    <w:p w:rsidR="00824B47" w:rsidRDefault="00F40A5D" w:rsidP="00824B47">
      <w:pPr>
        <w:jc w:val="center"/>
        <w:rPr>
          <w:rFonts w:ascii="Arial" w:hAnsi="Arial" w:cs="Arial"/>
          <w:b/>
          <w:sz w:val="24"/>
          <w:szCs w:val="24"/>
        </w:rPr>
      </w:pPr>
      <w:r>
        <w:rPr>
          <w:rFonts w:ascii="Arial" w:hAnsi="Arial" w:cs="Arial"/>
          <w:b/>
          <w:noProof/>
          <w:sz w:val="24"/>
          <w:szCs w:val="24"/>
        </w:rPr>
        <w:lastRenderedPageBreak/>
        <w:drawing>
          <wp:inline distT="0" distB="0" distL="0" distR="0" wp14:anchorId="75629C2F" wp14:editId="630EA55E">
            <wp:extent cx="3150652" cy="14688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3608" cy="1470269"/>
                    </a:xfrm>
                    <a:prstGeom prst="rect">
                      <a:avLst/>
                    </a:prstGeom>
                    <a:noFill/>
                    <a:ln>
                      <a:noFill/>
                    </a:ln>
                  </pic:spPr>
                </pic:pic>
              </a:graphicData>
            </a:graphic>
          </wp:inline>
        </w:drawing>
      </w:r>
    </w:p>
    <w:p w:rsidR="00274A5B" w:rsidRPr="00274A5B" w:rsidRDefault="00274A5B" w:rsidP="00274A5B">
      <w:pPr>
        <w:rPr>
          <w:rFonts w:ascii="Arial" w:hAnsi="Arial" w:cs="Arial"/>
          <w:b/>
          <w:sz w:val="24"/>
          <w:szCs w:val="24"/>
        </w:rPr>
      </w:pPr>
      <w:r w:rsidRPr="00274A5B">
        <w:rPr>
          <w:rFonts w:ascii="Arial" w:hAnsi="Arial" w:cs="Arial"/>
          <w:b/>
          <w:sz w:val="24"/>
          <w:szCs w:val="24"/>
        </w:rPr>
        <w:t>SECTION 1</w:t>
      </w:r>
    </w:p>
    <w:tbl>
      <w:tblPr>
        <w:tblStyle w:val="TableGrid"/>
        <w:tblW w:w="0" w:type="auto"/>
        <w:tblLook w:val="04A0" w:firstRow="1" w:lastRow="0" w:firstColumn="1" w:lastColumn="0" w:noHBand="0" w:noVBand="1"/>
      </w:tblPr>
      <w:tblGrid>
        <w:gridCol w:w="3223"/>
        <w:gridCol w:w="8333"/>
      </w:tblGrid>
      <w:tr w:rsidR="00274A5B" w:rsidRPr="00274A5B" w:rsidTr="00237883">
        <w:tc>
          <w:tcPr>
            <w:tcW w:w="11556" w:type="dxa"/>
            <w:gridSpan w:val="2"/>
          </w:tcPr>
          <w:p w:rsidR="00274A5B" w:rsidRPr="00274A5B" w:rsidRDefault="00274A5B" w:rsidP="00B933CC">
            <w:pPr>
              <w:jc w:val="center"/>
              <w:rPr>
                <w:rFonts w:ascii="Arial" w:hAnsi="Arial" w:cs="Arial"/>
                <w:b/>
                <w:sz w:val="24"/>
                <w:szCs w:val="24"/>
              </w:rPr>
            </w:pPr>
            <w:r w:rsidRPr="00274A5B">
              <w:rPr>
                <w:rFonts w:ascii="Arial" w:hAnsi="Arial" w:cs="Arial"/>
                <w:b/>
                <w:sz w:val="24"/>
                <w:szCs w:val="24"/>
              </w:rPr>
              <w:br w:type="page"/>
              <w:t>Goal 1</w:t>
            </w:r>
          </w:p>
          <w:p w:rsidR="00274A5B" w:rsidRPr="00274A5B" w:rsidRDefault="00274A5B" w:rsidP="00B933CC">
            <w:pPr>
              <w:tabs>
                <w:tab w:val="left" w:pos="501"/>
                <w:tab w:val="center" w:pos="4680"/>
              </w:tabs>
              <w:rPr>
                <w:rFonts w:ascii="Arial" w:hAnsi="Arial" w:cs="Arial"/>
                <w:b/>
                <w:sz w:val="24"/>
                <w:szCs w:val="24"/>
              </w:rPr>
            </w:pPr>
            <w:r w:rsidRPr="00274A5B">
              <w:rPr>
                <w:rFonts w:ascii="Arial" w:hAnsi="Arial" w:cs="Arial"/>
                <w:b/>
                <w:sz w:val="24"/>
                <w:szCs w:val="24"/>
              </w:rPr>
              <w:tab/>
            </w:r>
            <w:r w:rsidRPr="00274A5B">
              <w:rPr>
                <w:rFonts w:ascii="Arial" w:hAnsi="Arial" w:cs="Arial"/>
                <w:b/>
                <w:sz w:val="24"/>
                <w:szCs w:val="24"/>
              </w:rPr>
              <w:tab/>
            </w:r>
            <w:r w:rsidRPr="00274A5B">
              <w:rPr>
                <w:rFonts w:ascii="Arial" w:hAnsi="Arial" w:cs="Arial"/>
                <w:b/>
                <w:noProof/>
                <w:sz w:val="24"/>
                <w:szCs w:val="24"/>
              </w:rPr>
              <w:drawing>
                <wp:inline distT="0" distB="0" distL="0" distR="0" wp14:anchorId="0662723B" wp14:editId="09C4FF67">
                  <wp:extent cx="728373" cy="610930"/>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9783" cy="612112"/>
                          </a:xfrm>
                          <a:prstGeom prst="rect">
                            <a:avLst/>
                          </a:prstGeom>
                        </pic:spPr>
                      </pic:pic>
                    </a:graphicData>
                  </a:graphic>
                </wp:inline>
              </w:drawing>
            </w:r>
          </w:p>
          <w:p w:rsidR="00274A5B" w:rsidRPr="00274A5B" w:rsidRDefault="00274A5B" w:rsidP="00B933CC">
            <w:pPr>
              <w:tabs>
                <w:tab w:val="left" w:pos="501"/>
                <w:tab w:val="center" w:pos="4680"/>
              </w:tabs>
              <w:rPr>
                <w:rFonts w:ascii="Arial" w:hAnsi="Arial" w:cs="Arial"/>
                <w:b/>
                <w:sz w:val="24"/>
                <w:szCs w:val="24"/>
              </w:rPr>
            </w:pPr>
          </w:p>
          <w:p w:rsidR="00274A5B" w:rsidRPr="00274A5B" w:rsidRDefault="00274A5B" w:rsidP="00B933CC">
            <w:pPr>
              <w:tabs>
                <w:tab w:val="left" w:pos="501"/>
                <w:tab w:val="center" w:pos="4680"/>
              </w:tabs>
              <w:rPr>
                <w:rFonts w:ascii="Arial" w:hAnsi="Arial" w:cs="Arial"/>
                <w:b/>
                <w:sz w:val="24"/>
                <w:szCs w:val="24"/>
              </w:rPr>
            </w:pPr>
            <w:r w:rsidRPr="00274A5B">
              <w:rPr>
                <w:rFonts w:ascii="Arial" w:hAnsi="Arial" w:cs="Arial"/>
                <w:sz w:val="24"/>
                <w:szCs w:val="24"/>
              </w:rPr>
              <w:t>To provide regional technical assistance to strengthen the participating states capacity to increase and support self advocacy through relationships and partnerships at the community level.</w:t>
            </w:r>
          </w:p>
          <w:p w:rsidR="00274A5B" w:rsidRPr="00274A5B" w:rsidRDefault="00274A5B" w:rsidP="00B933CC">
            <w:pPr>
              <w:tabs>
                <w:tab w:val="left" w:pos="501"/>
                <w:tab w:val="center" w:pos="4680"/>
              </w:tabs>
              <w:rPr>
                <w:rFonts w:ascii="Arial" w:hAnsi="Arial" w:cs="Arial"/>
                <w:b/>
                <w:sz w:val="24"/>
                <w:szCs w:val="24"/>
              </w:rPr>
            </w:pPr>
          </w:p>
        </w:tc>
      </w:tr>
      <w:tr w:rsidR="00356B31" w:rsidRPr="00274A5B" w:rsidTr="00237883">
        <w:tc>
          <w:tcPr>
            <w:tcW w:w="3223" w:type="dxa"/>
          </w:tcPr>
          <w:p w:rsidR="00274A5B" w:rsidRPr="00274A5B" w:rsidRDefault="00274A5B" w:rsidP="00B933CC">
            <w:pPr>
              <w:jc w:val="center"/>
              <w:rPr>
                <w:rFonts w:ascii="Arial" w:hAnsi="Arial" w:cs="Arial"/>
                <w:sz w:val="24"/>
                <w:szCs w:val="24"/>
              </w:rPr>
            </w:pPr>
            <w:r w:rsidRPr="00274A5B">
              <w:rPr>
                <w:rFonts w:ascii="Arial" w:hAnsi="Arial" w:cs="Arial"/>
                <w:sz w:val="24"/>
                <w:szCs w:val="24"/>
              </w:rPr>
              <w:t>Objectives</w:t>
            </w:r>
          </w:p>
          <w:p w:rsidR="00274A5B" w:rsidRPr="00274A5B" w:rsidRDefault="00274A5B" w:rsidP="00B933CC">
            <w:pPr>
              <w:jc w:val="center"/>
              <w:rPr>
                <w:rFonts w:ascii="Arial" w:hAnsi="Arial" w:cs="Arial"/>
                <w:sz w:val="24"/>
                <w:szCs w:val="24"/>
              </w:rPr>
            </w:pPr>
            <w:r w:rsidRPr="00274A5B">
              <w:rPr>
                <w:rFonts w:ascii="Arial" w:hAnsi="Arial" w:cs="Arial"/>
                <w:noProof/>
                <w:sz w:val="24"/>
                <w:szCs w:val="24"/>
              </w:rPr>
              <w:drawing>
                <wp:inline distT="0" distB="0" distL="0" distR="0" wp14:anchorId="6586CE35" wp14:editId="7FA1C581">
                  <wp:extent cx="520065" cy="480060"/>
                  <wp:effectExtent l="19050" t="0" r="0" b="0"/>
                  <wp:docPr id="13" name="Picture 2" descr="C:\Documents and Settings\Katherine.CargillWi\Local Settings\Temporary Internet Files\Content.IE5\HYWMHL8B\MM9002347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therine.CargillWi\Local Settings\Temporary Internet Files\Content.IE5\HYWMHL8B\MM900234700[1].gif"/>
                          <pic:cNvPicPr>
                            <a:picLocks noChangeAspect="1" noChangeArrowheads="1" noCrop="1"/>
                          </pic:cNvPicPr>
                        </pic:nvPicPr>
                        <pic:blipFill>
                          <a:blip r:embed="rId11" cstate="print"/>
                          <a:srcRect/>
                          <a:stretch>
                            <a:fillRect/>
                          </a:stretch>
                        </pic:blipFill>
                        <pic:spPr bwMode="auto">
                          <a:xfrm>
                            <a:off x="0" y="0"/>
                            <a:ext cx="520065" cy="480060"/>
                          </a:xfrm>
                          <a:prstGeom prst="rect">
                            <a:avLst/>
                          </a:prstGeom>
                          <a:noFill/>
                          <a:ln w="9525">
                            <a:noFill/>
                            <a:miter lim="800000"/>
                            <a:headEnd/>
                            <a:tailEnd/>
                          </a:ln>
                        </pic:spPr>
                      </pic:pic>
                    </a:graphicData>
                  </a:graphic>
                </wp:inline>
              </w:drawing>
            </w:r>
          </w:p>
        </w:tc>
        <w:tc>
          <w:tcPr>
            <w:tcW w:w="8333" w:type="dxa"/>
          </w:tcPr>
          <w:p w:rsidR="00274A5B" w:rsidRPr="00274A5B" w:rsidRDefault="00274A5B" w:rsidP="00274A5B">
            <w:pPr>
              <w:pStyle w:val="ListParagraph"/>
              <w:numPr>
                <w:ilvl w:val="1"/>
                <w:numId w:val="0"/>
              </w:numPr>
              <w:rPr>
                <w:rFonts w:ascii="Arial" w:hAnsi="Arial" w:cs="Arial"/>
                <w:sz w:val="24"/>
                <w:szCs w:val="24"/>
              </w:rPr>
            </w:pPr>
            <w:r w:rsidRPr="00274A5B">
              <w:rPr>
                <w:rFonts w:ascii="Arial" w:hAnsi="Arial" w:cs="Arial"/>
                <w:sz w:val="24"/>
                <w:szCs w:val="24"/>
              </w:rPr>
              <w:t>Identify capacity of SABE and participating states to provide peer advocacy and mentoring.</w:t>
            </w:r>
          </w:p>
          <w:p w:rsidR="00274A5B" w:rsidRPr="00274A5B" w:rsidRDefault="00274A5B" w:rsidP="00274A5B">
            <w:pPr>
              <w:pStyle w:val="ListParagraph"/>
              <w:numPr>
                <w:ilvl w:val="1"/>
                <w:numId w:val="0"/>
              </w:numPr>
              <w:rPr>
                <w:rFonts w:ascii="Arial" w:hAnsi="Arial" w:cs="Arial"/>
                <w:sz w:val="24"/>
                <w:szCs w:val="24"/>
              </w:rPr>
            </w:pPr>
            <w:r w:rsidRPr="00274A5B">
              <w:rPr>
                <w:rFonts w:ascii="Arial" w:hAnsi="Arial" w:cs="Arial"/>
                <w:sz w:val="24"/>
                <w:szCs w:val="24"/>
              </w:rPr>
              <w:t>SABE and participating states identify resources and provide opportunities for training and leadership development for and by participating states.</w:t>
            </w:r>
          </w:p>
          <w:p w:rsidR="00274A5B" w:rsidRPr="00274A5B" w:rsidRDefault="00274A5B" w:rsidP="00274A5B">
            <w:pPr>
              <w:pStyle w:val="ListParagraph"/>
              <w:numPr>
                <w:ilvl w:val="1"/>
                <w:numId w:val="0"/>
              </w:numPr>
              <w:rPr>
                <w:rFonts w:ascii="Arial" w:hAnsi="Arial" w:cs="Arial"/>
                <w:sz w:val="24"/>
                <w:szCs w:val="24"/>
              </w:rPr>
            </w:pPr>
            <w:r w:rsidRPr="00274A5B">
              <w:rPr>
                <w:rFonts w:ascii="Arial" w:hAnsi="Arial" w:cs="Arial"/>
                <w:sz w:val="24"/>
                <w:szCs w:val="24"/>
              </w:rPr>
              <w:t>SABE supports states in providing education and outreach to their local groups and community.</w:t>
            </w:r>
          </w:p>
          <w:p w:rsidR="00274A5B" w:rsidRPr="00274A5B" w:rsidRDefault="00274A5B" w:rsidP="00B933CC">
            <w:pPr>
              <w:rPr>
                <w:rFonts w:ascii="Arial" w:hAnsi="Arial" w:cs="Arial"/>
                <w:sz w:val="24"/>
                <w:szCs w:val="24"/>
              </w:rPr>
            </w:pPr>
          </w:p>
        </w:tc>
      </w:tr>
      <w:tr w:rsidR="00356B31" w:rsidRPr="00274A5B" w:rsidTr="00237883">
        <w:tc>
          <w:tcPr>
            <w:tcW w:w="3223" w:type="dxa"/>
          </w:tcPr>
          <w:p w:rsidR="00274A5B" w:rsidRPr="00274A5B" w:rsidRDefault="00274A5B" w:rsidP="00B933CC">
            <w:pPr>
              <w:jc w:val="center"/>
              <w:rPr>
                <w:rFonts w:ascii="Arial" w:hAnsi="Arial" w:cs="Arial"/>
                <w:sz w:val="24"/>
                <w:szCs w:val="24"/>
              </w:rPr>
            </w:pPr>
            <w:r w:rsidRPr="00274A5B">
              <w:rPr>
                <w:rFonts w:ascii="Arial" w:hAnsi="Arial" w:cs="Arial"/>
                <w:sz w:val="24"/>
                <w:szCs w:val="24"/>
              </w:rPr>
              <w:t xml:space="preserve">Activities </w:t>
            </w:r>
          </w:p>
          <w:p w:rsidR="00274A5B" w:rsidRPr="00274A5B" w:rsidRDefault="00274A5B" w:rsidP="00B933CC">
            <w:pPr>
              <w:jc w:val="center"/>
              <w:rPr>
                <w:rFonts w:ascii="Arial" w:hAnsi="Arial" w:cs="Arial"/>
                <w:sz w:val="24"/>
                <w:szCs w:val="24"/>
              </w:rPr>
            </w:pPr>
            <w:r w:rsidRPr="00274A5B">
              <w:rPr>
                <w:rFonts w:ascii="Arial" w:hAnsi="Arial" w:cs="Arial"/>
                <w:noProof/>
                <w:sz w:val="24"/>
                <w:szCs w:val="24"/>
              </w:rPr>
              <w:drawing>
                <wp:inline distT="0" distB="0" distL="0" distR="0" wp14:anchorId="7C22E889" wp14:editId="623FC794">
                  <wp:extent cx="600075" cy="650367"/>
                  <wp:effectExtent l="19050" t="0" r="9525" b="0"/>
                  <wp:docPr id="30" name="Picture 3" descr="C:\Documents and Settings\Katherine.CargillWi\Local Settings\Temporary Internet Files\Content.IE5\UOH8537N\MC900440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atherine.CargillWi\Local Settings\Temporary Internet Files\Content.IE5\UOH8537N\MC900440201[1].wmf"/>
                          <pic:cNvPicPr>
                            <a:picLocks noChangeAspect="1" noChangeArrowheads="1"/>
                          </pic:cNvPicPr>
                        </pic:nvPicPr>
                        <pic:blipFill>
                          <a:blip r:embed="rId12" cstate="print"/>
                          <a:srcRect/>
                          <a:stretch>
                            <a:fillRect/>
                          </a:stretch>
                        </pic:blipFill>
                        <pic:spPr bwMode="auto">
                          <a:xfrm>
                            <a:off x="0" y="0"/>
                            <a:ext cx="600075" cy="650367"/>
                          </a:xfrm>
                          <a:prstGeom prst="rect">
                            <a:avLst/>
                          </a:prstGeom>
                          <a:noFill/>
                          <a:ln w="9525">
                            <a:noFill/>
                            <a:miter lim="800000"/>
                            <a:headEnd/>
                            <a:tailEnd/>
                          </a:ln>
                        </pic:spPr>
                      </pic:pic>
                    </a:graphicData>
                  </a:graphic>
                </wp:inline>
              </w:drawing>
            </w:r>
          </w:p>
        </w:tc>
        <w:tc>
          <w:tcPr>
            <w:tcW w:w="8333" w:type="dxa"/>
          </w:tcPr>
          <w:p w:rsidR="0076706A" w:rsidRDefault="00BE7B92" w:rsidP="001B5E81">
            <w:pPr>
              <w:pStyle w:val="ListParagraph"/>
              <w:ind w:left="0"/>
              <w:rPr>
                <w:rFonts w:ascii="Arial" w:hAnsi="Arial" w:cs="Arial"/>
                <w:sz w:val="24"/>
                <w:szCs w:val="24"/>
              </w:rPr>
            </w:pPr>
            <w:r>
              <w:rPr>
                <w:rFonts w:ascii="Arial" w:hAnsi="Arial" w:cs="Arial"/>
                <w:sz w:val="24"/>
                <w:szCs w:val="24"/>
              </w:rPr>
              <w:t>As of March 31, 2016 seven of nine</w:t>
            </w:r>
            <w:r w:rsidR="00762266" w:rsidRPr="00021673">
              <w:rPr>
                <w:rFonts w:ascii="Arial" w:hAnsi="Arial" w:cs="Arial"/>
                <w:sz w:val="24"/>
                <w:szCs w:val="24"/>
              </w:rPr>
              <w:t xml:space="preserve"> sta</w:t>
            </w:r>
            <w:r w:rsidR="00021673" w:rsidRPr="00021673">
              <w:rPr>
                <w:rFonts w:ascii="Arial" w:hAnsi="Arial" w:cs="Arial"/>
                <w:sz w:val="24"/>
                <w:szCs w:val="24"/>
              </w:rPr>
              <w:t>tes have completed their state plans and are reporting progress.</w:t>
            </w:r>
            <w:r w:rsidR="0079112B">
              <w:rPr>
                <w:rFonts w:ascii="Arial" w:hAnsi="Arial" w:cs="Arial"/>
                <w:sz w:val="24"/>
                <w:szCs w:val="24"/>
              </w:rPr>
              <w:t xml:space="preserve"> </w:t>
            </w:r>
          </w:p>
          <w:p w:rsidR="0076706A" w:rsidRDefault="0076706A" w:rsidP="001B5E81">
            <w:pPr>
              <w:pStyle w:val="ListParagraph"/>
              <w:ind w:left="0"/>
              <w:rPr>
                <w:rFonts w:ascii="Arial" w:hAnsi="Arial" w:cs="Arial"/>
                <w:sz w:val="24"/>
                <w:szCs w:val="24"/>
              </w:rPr>
            </w:pPr>
          </w:p>
          <w:p w:rsidR="0076706A" w:rsidRDefault="0076706A" w:rsidP="001B5E81">
            <w:pPr>
              <w:pStyle w:val="ListParagraph"/>
              <w:ind w:left="0"/>
              <w:rPr>
                <w:rFonts w:ascii="Arial" w:hAnsi="Arial" w:cs="Arial"/>
                <w:sz w:val="24"/>
                <w:szCs w:val="24"/>
              </w:rPr>
            </w:pPr>
            <w:r>
              <w:rPr>
                <w:rFonts w:ascii="Arial" w:hAnsi="Arial" w:cs="Arial"/>
                <w:sz w:val="24"/>
                <w:szCs w:val="24"/>
              </w:rPr>
              <w:t xml:space="preserve">Mississippi is still in process of working on a state plan as their </w:t>
            </w:r>
            <w:r w:rsidR="00BB209A">
              <w:rPr>
                <w:rFonts w:ascii="Arial" w:hAnsi="Arial" w:cs="Arial"/>
                <w:sz w:val="24"/>
                <w:szCs w:val="24"/>
              </w:rPr>
              <w:t>group</w:t>
            </w:r>
            <w:r>
              <w:rPr>
                <w:rFonts w:ascii="Arial" w:hAnsi="Arial" w:cs="Arial"/>
                <w:sz w:val="24"/>
                <w:szCs w:val="24"/>
              </w:rPr>
              <w:t xml:space="preserve"> is very small. Their focus has been on outreach to youth. They have been engaged and are now participati</w:t>
            </w:r>
            <w:r w:rsidR="00584813">
              <w:rPr>
                <w:rFonts w:ascii="Arial" w:hAnsi="Arial" w:cs="Arial"/>
                <w:sz w:val="24"/>
                <w:szCs w:val="24"/>
              </w:rPr>
              <w:t>o</w:t>
            </w:r>
            <w:r>
              <w:rPr>
                <w:rFonts w:ascii="Arial" w:hAnsi="Arial" w:cs="Arial"/>
                <w:sz w:val="24"/>
                <w:szCs w:val="24"/>
              </w:rPr>
              <w:t xml:space="preserve">n in SABE’s Voter Project and will be working on the Regional Project to record VLOG’s for the SABE Technology Handbook.  </w:t>
            </w:r>
          </w:p>
          <w:p w:rsidR="00C90E9F" w:rsidRDefault="00C90E9F" w:rsidP="001B5E81">
            <w:pPr>
              <w:pStyle w:val="ListParagraph"/>
              <w:ind w:left="0"/>
              <w:rPr>
                <w:rFonts w:ascii="Arial" w:hAnsi="Arial" w:cs="Arial"/>
                <w:sz w:val="24"/>
                <w:szCs w:val="24"/>
              </w:rPr>
            </w:pPr>
          </w:p>
          <w:p w:rsidR="00021673" w:rsidRDefault="0079112B" w:rsidP="001B5E81">
            <w:pPr>
              <w:pStyle w:val="ListParagraph"/>
              <w:ind w:left="0"/>
              <w:rPr>
                <w:rFonts w:ascii="Arial" w:hAnsi="Arial" w:cs="Arial"/>
                <w:sz w:val="24"/>
                <w:szCs w:val="24"/>
              </w:rPr>
            </w:pPr>
            <w:r>
              <w:rPr>
                <w:rFonts w:ascii="Arial" w:hAnsi="Arial" w:cs="Arial"/>
                <w:sz w:val="24"/>
                <w:szCs w:val="24"/>
              </w:rPr>
              <w:t>Current surv</w:t>
            </w:r>
            <w:r w:rsidR="0076706A">
              <w:rPr>
                <w:rFonts w:ascii="Arial" w:hAnsi="Arial" w:cs="Arial"/>
                <w:sz w:val="24"/>
                <w:szCs w:val="24"/>
              </w:rPr>
              <w:t>ey count for OCSS states is 1343</w:t>
            </w:r>
            <w:r w:rsidR="009E4235" w:rsidRPr="00021673">
              <w:rPr>
                <w:rFonts w:ascii="Arial" w:hAnsi="Arial" w:cs="Arial"/>
                <w:sz w:val="24"/>
                <w:szCs w:val="24"/>
              </w:rPr>
              <w:t xml:space="preserve">. </w:t>
            </w:r>
          </w:p>
          <w:p w:rsidR="009A7499" w:rsidRDefault="00021673" w:rsidP="001B5E81">
            <w:pPr>
              <w:pStyle w:val="ListParagraph"/>
              <w:ind w:left="0"/>
              <w:rPr>
                <w:rFonts w:ascii="Arial" w:hAnsi="Arial" w:cs="Arial"/>
                <w:sz w:val="24"/>
                <w:szCs w:val="24"/>
              </w:rPr>
            </w:pPr>
            <w:r w:rsidRPr="005063AF">
              <w:rPr>
                <w:rFonts w:ascii="Arial" w:hAnsi="Arial" w:cs="Arial"/>
                <w:sz w:val="24"/>
                <w:szCs w:val="24"/>
              </w:rPr>
              <w:t>We have collaborated with the Southwest Alliance Self Advocacy TA Center and they are using the survey developed during the first year of the project.</w:t>
            </w:r>
            <w:r w:rsidR="00FB6E8E">
              <w:rPr>
                <w:rFonts w:ascii="Arial" w:hAnsi="Arial" w:cs="Arial"/>
                <w:sz w:val="24"/>
                <w:szCs w:val="24"/>
              </w:rPr>
              <w:t xml:space="preserve"> This Center has completed</w:t>
            </w:r>
            <w:r w:rsidR="0076706A">
              <w:rPr>
                <w:rFonts w:ascii="Arial" w:hAnsi="Arial" w:cs="Arial"/>
                <w:sz w:val="24"/>
                <w:szCs w:val="24"/>
              </w:rPr>
              <w:t xml:space="preserve"> 762</w:t>
            </w:r>
            <w:r w:rsidR="009A7499">
              <w:rPr>
                <w:rFonts w:ascii="Arial" w:hAnsi="Arial" w:cs="Arial"/>
                <w:sz w:val="24"/>
                <w:szCs w:val="24"/>
              </w:rPr>
              <w:t xml:space="preserve">. </w:t>
            </w:r>
          </w:p>
          <w:p w:rsidR="0076706A" w:rsidRDefault="0076706A" w:rsidP="001B5E81">
            <w:pPr>
              <w:pStyle w:val="ListParagraph"/>
              <w:ind w:left="0"/>
              <w:rPr>
                <w:rFonts w:ascii="Arial" w:hAnsi="Arial" w:cs="Arial"/>
                <w:sz w:val="24"/>
                <w:szCs w:val="24"/>
              </w:rPr>
            </w:pPr>
            <w:r>
              <w:rPr>
                <w:rFonts w:ascii="Arial" w:hAnsi="Arial" w:cs="Arial"/>
                <w:sz w:val="24"/>
                <w:szCs w:val="24"/>
              </w:rPr>
              <w:t>Total surveys with results: 2116: Completed</w:t>
            </w:r>
            <w:r w:rsidR="00812407">
              <w:rPr>
                <w:rFonts w:ascii="Arial" w:hAnsi="Arial" w:cs="Arial"/>
                <w:sz w:val="24"/>
                <w:szCs w:val="24"/>
              </w:rPr>
              <w:t>: 1860</w:t>
            </w:r>
          </w:p>
          <w:p w:rsidR="009A7499" w:rsidRDefault="0079112B" w:rsidP="00B647F1">
            <w:pPr>
              <w:pStyle w:val="ListParagraph"/>
              <w:ind w:left="0"/>
              <w:rPr>
                <w:rStyle w:val="Hyperlink"/>
                <w:rFonts w:ascii="Arial" w:hAnsi="Arial" w:cs="Arial"/>
                <w:sz w:val="24"/>
                <w:szCs w:val="24"/>
              </w:rPr>
            </w:pPr>
            <w:r>
              <w:rPr>
                <w:rFonts w:ascii="Arial" w:hAnsi="Arial" w:cs="Arial"/>
                <w:sz w:val="24"/>
                <w:szCs w:val="24"/>
              </w:rPr>
              <w:t>Link to survey results:</w:t>
            </w:r>
            <w:r w:rsidR="00FB6E8E">
              <w:rPr>
                <w:rFonts w:ascii="Arial" w:hAnsi="Arial" w:cs="Arial"/>
                <w:sz w:val="24"/>
                <w:szCs w:val="24"/>
              </w:rPr>
              <w:t xml:space="preserve"> </w:t>
            </w:r>
            <w:hyperlink r:id="rId13" w:history="1">
              <w:r w:rsidR="009A7499" w:rsidRPr="001D09D4">
                <w:rPr>
                  <w:rStyle w:val="Hyperlink"/>
                  <w:rFonts w:ascii="Arial" w:hAnsi="Arial" w:cs="Arial"/>
                  <w:sz w:val="24"/>
                  <w:szCs w:val="24"/>
                </w:rPr>
                <w:t>https://www.surveymonkey.com/results/SM-KYNYNS67/</w:t>
              </w:r>
            </w:hyperlink>
          </w:p>
          <w:p w:rsidR="00C90E9F" w:rsidRDefault="00C90E9F" w:rsidP="00B647F1">
            <w:pPr>
              <w:pStyle w:val="ListParagraph"/>
              <w:ind w:left="0"/>
              <w:rPr>
                <w:rFonts w:ascii="Arial" w:hAnsi="Arial" w:cs="Arial"/>
                <w:sz w:val="24"/>
                <w:szCs w:val="24"/>
              </w:rPr>
            </w:pPr>
          </w:p>
          <w:p w:rsidR="00C90E9F" w:rsidRPr="009A7499" w:rsidRDefault="00C90E9F" w:rsidP="009A7499">
            <w:pPr>
              <w:pStyle w:val="ListParagraph"/>
              <w:ind w:left="0"/>
              <w:rPr>
                <w:rFonts w:ascii="Arial" w:hAnsi="Arial" w:cs="Arial"/>
                <w:sz w:val="24"/>
                <w:szCs w:val="24"/>
              </w:rPr>
            </w:pPr>
          </w:p>
          <w:p w:rsidR="005063AF" w:rsidRDefault="00812407" w:rsidP="005063AF">
            <w:pPr>
              <w:pStyle w:val="ListParagraph"/>
              <w:ind w:left="0"/>
              <w:rPr>
                <w:rFonts w:ascii="Arial" w:hAnsi="Arial" w:cs="Arial"/>
                <w:sz w:val="24"/>
                <w:szCs w:val="24"/>
              </w:rPr>
            </w:pPr>
            <w:r>
              <w:rPr>
                <w:rFonts w:ascii="Arial" w:hAnsi="Arial" w:cs="Arial"/>
                <w:sz w:val="24"/>
                <w:szCs w:val="24"/>
              </w:rPr>
              <w:t>A</w:t>
            </w:r>
            <w:r w:rsidR="0079112B">
              <w:rPr>
                <w:rFonts w:ascii="Arial" w:hAnsi="Arial" w:cs="Arial"/>
                <w:sz w:val="24"/>
                <w:szCs w:val="24"/>
              </w:rPr>
              <w:t xml:space="preserve"> face to face meeting</w:t>
            </w:r>
            <w:r>
              <w:rPr>
                <w:rFonts w:ascii="Arial" w:hAnsi="Arial" w:cs="Arial"/>
                <w:sz w:val="24"/>
                <w:szCs w:val="24"/>
              </w:rPr>
              <w:t xml:space="preserve"> was held</w:t>
            </w:r>
            <w:r w:rsidR="0079112B">
              <w:rPr>
                <w:rFonts w:ascii="Arial" w:hAnsi="Arial" w:cs="Arial"/>
                <w:sz w:val="24"/>
                <w:szCs w:val="24"/>
              </w:rPr>
              <w:t xml:space="preserve"> in Decatur, Georgia for Octobe</w:t>
            </w:r>
            <w:r>
              <w:rPr>
                <w:rFonts w:ascii="Arial" w:hAnsi="Arial" w:cs="Arial"/>
                <w:sz w:val="24"/>
                <w:szCs w:val="24"/>
              </w:rPr>
              <w:t>r 10-11, 2015. The event was</w:t>
            </w:r>
            <w:r w:rsidR="0079112B">
              <w:rPr>
                <w:rFonts w:ascii="Arial" w:hAnsi="Arial" w:cs="Arial"/>
                <w:sz w:val="24"/>
                <w:szCs w:val="24"/>
              </w:rPr>
              <w:t xml:space="preserve"> hosted by People First of Georgia and the Geo</w:t>
            </w:r>
            <w:r>
              <w:rPr>
                <w:rFonts w:ascii="Arial" w:hAnsi="Arial" w:cs="Arial"/>
                <w:sz w:val="24"/>
                <w:szCs w:val="24"/>
              </w:rPr>
              <w:t>rgia Advocacy Office. It was</w:t>
            </w:r>
            <w:r w:rsidR="0079112B">
              <w:rPr>
                <w:rFonts w:ascii="Arial" w:hAnsi="Arial" w:cs="Arial"/>
                <w:sz w:val="24"/>
                <w:szCs w:val="24"/>
              </w:rPr>
              <w:t xml:space="preserve"> held in conjunction with the SABE Board Meeting. </w:t>
            </w:r>
            <w:r>
              <w:rPr>
                <w:rFonts w:ascii="Arial" w:hAnsi="Arial" w:cs="Arial"/>
                <w:sz w:val="24"/>
                <w:szCs w:val="24"/>
              </w:rPr>
              <w:t xml:space="preserve">Our final face to face will be held in Orlando, Florida July 5-6, 2016. This will be prior to the SABE Board Meeting.  We are encouraging states to include more participants in this meeting and to bring at least one partner. The focus of the meeting will be on sustainability and our regional projects and </w:t>
            </w:r>
            <w:r>
              <w:rPr>
                <w:rFonts w:ascii="Arial" w:hAnsi="Arial" w:cs="Arial"/>
                <w:sz w:val="24"/>
                <w:szCs w:val="24"/>
              </w:rPr>
              <w:lastRenderedPageBreak/>
              <w:t xml:space="preserve">initiatives. </w:t>
            </w:r>
          </w:p>
          <w:p w:rsidR="00584813" w:rsidRDefault="00584813" w:rsidP="005063AF">
            <w:pPr>
              <w:pStyle w:val="ListParagraph"/>
              <w:ind w:left="0"/>
              <w:rPr>
                <w:rFonts w:ascii="Arial" w:hAnsi="Arial" w:cs="Arial"/>
                <w:sz w:val="24"/>
                <w:szCs w:val="24"/>
              </w:rPr>
            </w:pPr>
          </w:p>
          <w:p w:rsidR="00584813" w:rsidRDefault="00584813" w:rsidP="00584813">
            <w:pPr>
              <w:pStyle w:val="ListParagraph"/>
              <w:ind w:left="0"/>
              <w:rPr>
                <w:rFonts w:ascii="Arial" w:hAnsi="Arial" w:cs="Arial"/>
                <w:sz w:val="24"/>
                <w:szCs w:val="24"/>
              </w:rPr>
            </w:pPr>
            <w:r w:rsidRPr="009A7499">
              <w:rPr>
                <w:rFonts w:ascii="Arial" w:hAnsi="Arial" w:cs="Arial"/>
                <w:sz w:val="24"/>
                <w:szCs w:val="24"/>
              </w:rPr>
              <w:t>The Advisory Committee has met by Go</w:t>
            </w:r>
            <w:r>
              <w:rPr>
                <w:rFonts w:ascii="Arial" w:hAnsi="Arial" w:cs="Arial"/>
                <w:sz w:val="24"/>
                <w:szCs w:val="24"/>
              </w:rPr>
              <w:t xml:space="preserve"> </w:t>
            </w:r>
            <w:r w:rsidRPr="009A7499">
              <w:rPr>
                <w:rFonts w:ascii="Arial" w:hAnsi="Arial" w:cs="Arial"/>
                <w:sz w:val="24"/>
                <w:szCs w:val="24"/>
              </w:rPr>
              <w:t>To Meeting</w:t>
            </w:r>
            <w:r>
              <w:rPr>
                <w:rFonts w:ascii="Arial" w:hAnsi="Arial" w:cs="Arial"/>
                <w:sz w:val="24"/>
                <w:szCs w:val="24"/>
              </w:rPr>
              <w:t xml:space="preserve"> </w:t>
            </w:r>
          </w:p>
          <w:p w:rsidR="00584813" w:rsidRDefault="00584813" w:rsidP="00584813">
            <w:pPr>
              <w:pStyle w:val="ListParagraph"/>
              <w:numPr>
                <w:ilvl w:val="0"/>
                <w:numId w:val="18"/>
              </w:numPr>
              <w:rPr>
                <w:rFonts w:ascii="Arial" w:hAnsi="Arial" w:cs="Arial"/>
                <w:sz w:val="24"/>
                <w:szCs w:val="24"/>
              </w:rPr>
            </w:pPr>
            <w:r>
              <w:rPr>
                <w:rFonts w:ascii="Arial" w:hAnsi="Arial" w:cs="Arial"/>
                <w:sz w:val="24"/>
                <w:szCs w:val="24"/>
              </w:rPr>
              <w:t>January 14, 2016</w:t>
            </w:r>
          </w:p>
          <w:p w:rsidR="00584813" w:rsidRDefault="00584813" w:rsidP="00584813">
            <w:pPr>
              <w:pStyle w:val="ListParagraph"/>
              <w:numPr>
                <w:ilvl w:val="0"/>
                <w:numId w:val="18"/>
              </w:numPr>
              <w:rPr>
                <w:rFonts w:ascii="Arial" w:hAnsi="Arial" w:cs="Arial"/>
                <w:sz w:val="24"/>
                <w:szCs w:val="24"/>
              </w:rPr>
            </w:pPr>
            <w:r>
              <w:rPr>
                <w:rFonts w:ascii="Arial" w:hAnsi="Arial" w:cs="Arial"/>
                <w:sz w:val="24"/>
                <w:szCs w:val="24"/>
              </w:rPr>
              <w:t xml:space="preserve">February 19, 2016. </w:t>
            </w:r>
          </w:p>
          <w:p w:rsidR="00584813" w:rsidRDefault="00584813" w:rsidP="00584813">
            <w:pPr>
              <w:pStyle w:val="ListParagraph"/>
              <w:ind w:left="0"/>
              <w:rPr>
                <w:rFonts w:ascii="Arial" w:hAnsi="Arial" w:cs="Arial"/>
                <w:sz w:val="24"/>
                <w:szCs w:val="24"/>
              </w:rPr>
            </w:pPr>
          </w:p>
          <w:p w:rsidR="00584813" w:rsidRDefault="00584813" w:rsidP="00584813">
            <w:pPr>
              <w:pStyle w:val="ListParagraph"/>
              <w:ind w:left="0"/>
              <w:rPr>
                <w:rFonts w:ascii="Arial" w:hAnsi="Arial" w:cs="Arial"/>
                <w:sz w:val="24"/>
                <w:szCs w:val="24"/>
              </w:rPr>
            </w:pPr>
            <w:r>
              <w:rPr>
                <w:rFonts w:ascii="Arial" w:hAnsi="Arial" w:cs="Arial"/>
                <w:sz w:val="24"/>
                <w:szCs w:val="24"/>
              </w:rPr>
              <w:t xml:space="preserve">Our next Go To Meeting is scheduled for May 19, 2016.  All meetings have focused on sustainability and state progress reports. </w:t>
            </w:r>
          </w:p>
          <w:p w:rsidR="00C90E9F" w:rsidRPr="005063AF" w:rsidRDefault="00C90E9F" w:rsidP="005063AF">
            <w:pPr>
              <w:pStyle w:val="ListParagraph"/>
              <w:ind w:left="0"/>
              <w:rPr>
                <w:rFonts w:ascii="Arial" w:hAnsi="Arial" w:cs="Arial"/>
                <w:sz w:val="24"/>
                <w:szCs w:val="24"/>
              </w:rPr>
            </w:pPr>
          </w:p>
          <w:p w:rsidR="00935A2B" w:rsidRDefault="005063AF" w:rsidP="001B5E81">
            <w:pPr>
              <w:pStyle w:val="ListParagraph"/>
              <w:ind w:left="0"/>
              <w:rPr>
                <w:rFonts w:ascii="Arial" w:hAnsi="Arial" w:cs="Arial"/>
                <w:sz w:val="24"/>
                <w:szCs w:val="24"/>
              </w:rPr>
            </w:pPr>
            <w:r w:rsidRPr="0079112B">
              <w:rPr>
                <w:rFonts w:ascii="Arial" w:hAnsi="Arial" w:cs="Arial"/>
                <w:sz w:val="24"/>
                <w:szCs w:val="24"/>
              </w:rPr>
              <w:t>Webinars for period</w:t>
            </w:r>
            <w:r w:rsidR="00B14AE2" w:rsidRPr="0079112B">
              <w:rPr>
                <w:rFonts w:ascii="Arial" w:hAnsi="Arial" w:cs="Arial"/>
                <w:sz w:val="24"/>
                <w:szCs w:val="24"/>
              </w:rPr>
              <w:t xml:space="preserve"> included:</w:t>
            </w:r>
          </w:p>
          <w:p w:rsidR="003C6604" w:rsidRDefault="003C6604" w:rsidP="001B5E81">
            <w:pPr>
              <w:pStyle w:val="ListParagraph"/>
              <w:ind w:left="0"/>
              <w:rPr>
                <w:rFonts w:ascii="Arial" w:hAnsi="Arial" w:cs="Arial"/>
                <w:sz w:val="24"/>
                <w:szCs w:val="24"/>
              </w:rPr>
            </w:pPr>
          </w:p>
          <w:p w:rsidR="003C6604" w:rsidRDefault="003C6604" w:rsidP="002F4992">
            <w:pPr>
              <w:pStyle w:val="ListParagraph"/>
              <w:numPr>
                <w:ilvl w:val="0"/>
                <w:numId w:val="19"/>
              </w:numPr>
              <w:rPr>
                <w:rFonts w:ascii="Arial" w:hAnsi="Arial" w:cs="Arial"/>
                <w:sz w:val="24"/>
                <w:szCs w:val="24"/>
              </w:rPr>
            </w:pPr>
            <w:r>
              <w:rPr>
                <w:rFonts w:ascii="Arial" w:hAnsi="Arial" w:cs="Arial"/>
                <w:sz w:val="24"/>
                <w:szCs w:val="24"/>
              </w:rPr>
              <w:t>October 22, 2015 Closing Institutions</w:t>
            </w:r>
            <w:r w:rsidR="002F4992">
              <w:rPr>
                <w:rFonts w:ascii="Arial" w:hAnsi="Arial" w:cs="Arial"/>
                <w:sz w:val="24"/>
                <w:szCs w:val="24"/>
              </w:rPr>
              <w:t>, click on the link to view</w:t>
            </w:r>
            <w:r w:rsidR="00106A85">
              <w:rPr>
                <w:rFonts w:ascii="Arial" w:hAnsi="Arial" w:cs="Arial"/>
                <w:sz w:val="24"/>
                <w:szCs w:val="24"/>
              </w:rPr>
              <w:t xml:space="preserve"> recording</w:t>
            </w:r>
            <w:r w:rsidR="002F4992">
              <w:rPr>
                <w:rFonts w:ascii="Arial" w:hAnsi="Arial" w:cs="Arial"/>
                <w:sz w:val="24"/>
                <w:szCs w:val="24"/>
              </w:rPr>
              <w:t xml:space="preserve"> </w:t>
            </w:r>
            <w:hyperlink r:id="rId14" w:history="1">
              <w:r w:rsidR="002F4992" w:rsidRPr="00533923">
                <w:rPr>
                  <w:rStyle w:val="Hyperlink"/>
                  <w:rFonts w:ascii="Arial" w:hAnsi="Arial" w:cs="Arial"/>
                  <w:sz w:val="24"/>
                  <w:szCs w:val="24"/>
                </w:rPr>
                <w:t>https://attendee.gotowebinar.com/recording/8235221515823499522</w:t>
              </w:r>
            </w:hyperlink>
          </w:p>
          <w:p w:rsidR="002F4992" w:rsidRDefault="002F4992" w:rsidP="002F4992">
            <w:pPr>
              <w:pStyle w:val="ListParagraph"/>
              <w:rPr>
                <w:rFonts w:ascii="Arial" w:hAnsi="Arial" w:cs="Arial"/>
                <w:sz w:val="24"/>
                <w:szCs w:val="24"/>
              </w:rPr>
            </w:pPr>
          </w:p>
          <w:p w:rsidR="002F4992" w:rsidRPr="00106A85" w:rsidRDefault="003C6604" w:rsidP="00106A85">
            <w:pPr>
              <w:pStyle w:val="ListParagraph"/>
              <w:numPr>
                <w:ilvl w:val="0"/>
                <w:numId w:val="19"/>
              </w:numPr>
              <w:rPr>
                <w:rFonts w:ascii="Arial" w:hAnsi="Arial" w:cs="Arial"/>
                <w:sz w:val="24"/>
                <w:szCs w:val="24"/>
              </w:rPr>
            </w:pPr>
            <w:r>
              <w:rPr>
                <w:rFonts w:ascii="Arial" w:hAnsi="Arial" w:cs="Arial"/>
                <w:sz w:val="24"/>
                <w:szCs w:val="24"/>
              </w:rPr>
              <w:t>November 19, 2015 Youth Leadership Training, Youth Summits and other ways to engage youth</w:t>
            </w:r>
            <w:r w:rsidR="002F4992">
              <w:rPr>
                <w:rFonts w:ascii="Arial" w:hAnsi="Arial" w:cs="Arial"/>
                <w:sz w:val="24"/>
                <w:szCs w:val="24"/>
              </w:rPr>
              <w:t xml:space="preserve">, </w:t>
            </w:r>
            <w:r w:rsidR="00106A85">
              <w:rPr>
                <w:rFonts w:ascii="Arial" w:hAnsi="Arial" w:cs="Arial"/>
                <w:sz w:val="24"/>
                <w:szCs w:val="24"/>
              </w:rPr>
              <w:t xml:space="preserve">click on the link to view the recording </w:t>
            </w:r>
            <w:hyperlink r:id="rId15" w:history="1">
              <w:r w:rsidR="00106A85" w:rsidRPr="00533923">
                <w:rPr>
                  <w:rStyle w:val="Hyperlink"/>
                  <w:rFonts w:ascii="Arial" w:hAnsi="Arial" w:cs="Arial"/>
                  <w:sz w:val="24"/>
                  <w:szCs w:val="24"/>
                </w:rPr>
                <w:t>https://attendee.gotowebinar.com/recording/4799922779784498690</w:t>
              </w:r>
            </w:hyperlink>
          </w:p>
          <w:p w:rsidR="002F4992" w:rsidRDefault="002F4992" w:rsidP="002F4992">
            <w:pPr>
              <w:pStyle w:val="ListParagraph"/>
              <w:rPr>
                <w:rFonts w:ascii="Arial" w:hAnsi="Arial" w:cs="Arial"/>
                <w:sz w:val="24"/>
                <w:szCs w:val="24"/>
              </w:rPr>
            </w:pPr>
          </w:p>
          <w:p w:rsidR="003C6604" w:rsidRDefault="003C6604" w:rsidP="00106A85">
            <w:pPr>
              <w:pStyle w:val="ListParagraph"/>
              <w:numPr>
                <w:ilvl w:val="0"/>
                <w:numId w:val="19"/>
              </w:numPr>
              <w:rPr>
                <w:rFonts w:ascii="Arial" w:hAnsi="Arial" w:cs="Arial"/>
                <w:sz w:val="24"/>
                <w:szCs w:val="24"/>
              </w:rPr>
            </w:pPr>
            <w:r>
              <w:rPr>
                <w:rFonts w:ascii="Arial" w:hAnsi="Arial" w:cs="Arial"/>
                <w:sz w:val="24"/>
                <w:szCs w:val="24"/>
              </w:rPr>
              <w:t>January 21, 2016 Long Road Home and Olmstead: How do we expand our efforts beyond Institutions and Nursing Homes</w:t>
            </w:r>
            <w:r w:rsidR="00106A85">
              <w:rPr>
                <w:rFonts w:ascii="Arial" w:hAnsi="Arial" w:cs="Arial"/>
                <w:sz w:val="24"/>
                <w:szCs w:val="24"/>
              </w:rPr>
              <w:t xml:space="preserve">, click on the link to view the recording </w:t>
            </w:r>
            <w:hyperlink r:id="rId16" w:history="1">
              <w:r w:rsidR="00106A85" w:rsidRPr="00533923">
                <w:rPr>
                  <w:rStyle w:val="Hyperlink"/>
                  <w:rFonts w:ascii="Arial" w:hAnsi="Arial" w:cs="Arial"/>
                  <w:sz w:val="24"/>
                  <w:szCs w:val="24"/>
                </w:rPr>
                <w:t>https://attendee.gotowebinar.com/recording/918811661871304450</w:t>
              </w:r>
            </w:hyperlink>
          </w:p>
          <w:p w:rsidR="00106A85" w:rsidRPr="00106A85" w:rsidRDefault="00106A85" w:rsidP="00106A85">
            <w:pPr>
              <w:rPr>
                <w:rFonts w:ascii="Arial" w:hAnsi="Arial" w:cs="Arial"/>
                <w:sz w:val="24"/>
                <w:szCs w:val="24"/>
              </w:rPr>
            </w:pPr>
          </w:p>
          <w:p w:rsidR="003C6604" w:rsidRDefault="002F4992" w:rsidP="00106A85">
            <w:pPr>
              <w:pStyle w:val="ListParagraph"/>
              <w:numPr>
                <w:ilvl w:val="0"/>
                <w:numId w:val="19"/>
              </w:numPr>
              <w:rPr>
                <w:rFonts w:ascii="Arial" w:hAnsi="Arial" w:cs="Arial"/>
                <w:sz w:val="24"/>
                <w:szCs w:val="24"/>
              </w:rPr>
            </w:pPr>
            <w:r>
              <w:rPr>
                <w:rFonts w:ascii="Arial" w:hAnsi="Arial" w:cs="Arial"/>
                <w:sz w:val="24"/>
                <w:szCs w:val="24"/>
              </w:rPr>
              <w:t>March 17, 2016</w:t>
            </w:r>
            <w:r w:rsidR="003C6604">
              <w:rPr>
                <w:rFonts w:ascii="Arial" w:hAnsi="Arial" w:cs="Arial"/>
                <w:sz w:val="24"/>
                <w:szCs w:val="24"/>
              </w:rPr>
              <w:t xml:space="preserve"> How can our Partners help to sustain our Peer to Peer Efforts</w:t>
            </w:r>
            <w:r w:rsidR="00106A85">
              <w:rPr>
                <w:rFonts w:ascii="Arial" w:hAnsi="Arial" w:cs="Arial"/>
                <w:sz w:val="24"/>
                <w:szCs w:val="24"/>
              </w:rPr>
              <w:t xml:space="preserve">, click on the link to view the recording </w:t>
            </w:r>
            <w:hyperlink r:id="rId17" w:history="1">
              <w:r w:rsidR="00106A85" w:rsidRPr="00533923">
                <w:rPr>
                  <w:rStyle w:val="Hyperlink"/>
                  <w:rFonts w:ascii="Arial" w:hAnsi="Arial" w:cs="Arial"/>
                  <w:sz w:val="24"/>
                  <w:szCs w:val="24"/>
                </w:rPr>
                <w:t>https://attendee.gotowebinar.com/recording/7391761960155383810</w:t>
              </w:r>
            </w:hyperlink>
          </w:p>
          <w:p w:rsidR="00106A85" w:rsidRPr="00106A85" w:rsidRDefault="00106A85" w:rsidP="00106A85">
            <w:pPr>
              <w:rPr>
                <w:rFonts w:ascii="Arial" w:hAnsi="Arial" w:cs="Arial"/>
                <w:sz w:val="24"/>
                <w:szCs w:val="24"/>
              </w:rPr>
            </w:pPr>
          </w:p>
          <w:p w:rsidR="00106A85" w:rsidRDefault="00106A85" w:rsidP="00106A85">
            <w:pPr>
              <w:pStyle w:val="ListParagraph"/>
              <w:rPr>
                <w:rFonts w:ascii="Arial" w:hAnsi="Arial" w:cs="Arial"/>
                <w:sz w:val="24"/>
                <w:szCs w:val="24"/>
              </w:rPr>
            </w:pPr>
          </w:p>
          <w:p w:rsidR="00584813" w:rsidRDefault="00584813" w:rsidP="001B5E81">
            <w:pPr>
              <w:pStyle w:val="ListParagraph"/>
              <w:ind w:left="0"/>
              <w:rPr>
                <w:rFonts w:ascii="Arial" w:hAnsi="Arial" w:cs="Arial"/>
                <w:sz w:val="24"/>
                <w:szCs w:val="24"/>
              </w:rPr>
            </w:pPr>
            <w:r>
              <w:rPr>
                <w:rFonts w:ascii="Arial" w:hAnsi="Arial" w:cs="Arial"/>
                <w:sz w:val="24"/>
                <w:szCs w:val="24"/>
              </w:rPr>
              <w:t xml:space="preserve">Summer webinars will include the SALT Leadership series and Promoting Diversity within our organizations. </w:t>
            </w:r>
          </w:p>
          <w:p w:rsidR="002F4992" w:rsidRDefault="002F4992" w:rsidP="001B5E81">
            <w:pPr>
              <w:pStyle w:val="ListParagraph"/>
              <w:ind w:left="0"/>
              <w:rPr>
                <w:rFonts w:ascii="Arial" w:hAnsi="Arial" w:cs="Arial"/>
                <w:sz w:val="24"/>
                <w:szCs w:val="24"/>
              </w:rPr>
            </w:pPr>
          </w:p>
          <w:p w:rsidR="002F4992" w:rsidRDefault="002F4992" w:rsidP="001B5E81">
            <w:pPr>
              <w:pStyle w:val="ListParagraph"/>
              <w:ind w:left="0"/>
              <w:rPr>
                <w:rFonts w:ascii="Arial" w:hAnsi="Arial" w:cs="Arial"/>
                <w:sz w:val="24"/>
                <w:szCs w:val="24"/>
              </w:rPr>
            </w:pPr>
          </w:p>
          <w:p w:rsidR="003C6604" w:rsidRDefault="003C6604" w:rsidP="001B5E81">
            <w:pPr>
              <w:pStyle w:val="ListParagraph"/>
              <w:ind w:left="0"/>
              <w:rPr>
                <w:rFonts w:ascii="Arial" w:hAnsi="Arial" w:cs="Arial"/>
                <w:sz w:val="24"/>
                <w:szCs w:val="24"/>
              </w:rPr>
            </w:pPr>
          </w:p>
          <w:p w:rsidR="00584813" w:rsidRPr="00584813" w:rsidRDefault="00584813" w:rsidP="00584813">
            <w:pPr>
              <w:rPr>
                <w:rFonts w:ascii="Arial" w:hAnsi="Arial" w:cs="Arial"/>
                <w:sz w:val="24"/>
                <w:szCs w:val="24"/>
              </w:rPr>
            </w:pPr>
            <w:r>
              <w:rPr>
                <w:rFonts w:ascii="Arial" w:hAnsi="Arial" w:cs="Arial"/>
                <w:b/>
                <w:noProof/>
                <w:sz w:val="28"/>
                <w:szCs w:val="28"/>
              </w:rPr>
              <w:drawing>
                <wp:inline distT="0" distB="0" distL="0" distR="0" wp14:anchorId="43D863B0" wp14:editId="5F75387E">
                  <wp:extent cx="1302901" cy="634747"/>
                  <wp:effectExtent l="0" t="0" r="0" b="0"/>
                  <wp:docPr id="712" name="Picture 712" descr="C:\Users\ADM01\AppData\Local\Microsoft\Windows\Temporary Internet Files\Content.IE5\Y60YF16C\YouTub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01\AppData\Local\Microsoft\Windows\Temporary Internet Files\Content.IE5\Y60YF16C\YouTube-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7188" cy="636835"/>
                          </a:xfrm>
                          <a:prstGeom prst="rect">
                            <a:avLst/>
                          </a:prstGeom>
                          <a:noFill/>
                          <a:ln>
                            <a:noFill/>
                          </a:ln>
                        </pic:spPr>
                      </pic:pic>
                    </a:graphicData>
                  </a:graphic>
                </wp:inline>
              </w:drawing>
            </w:r>
            <w:r>
              <w:rPr>
                <w:rFonts w:ascii="Arial" w:hAnsi="Arial" w:cs="Arial"/>
                <w:sz w:val="36"/>
                <w:szCs w:val="36"/>
              </w:rPr>
              <w:tab/>
            </w:r>
            <w:r w:rsidRPr="00584813">
              <w:rPr>
                <w:rFonts w:ascii="Arial" w:hAnsi="Arial" w:cs="Arial"/>
                <w:sz w:val="24"/>
                <w:szCs w:val="24"/>
              </w:rPr>
              <w:t>Vlog Series:</w:t>
            </w:r>
          </w:p>
          <w:p w:rsidR="00584813" w:rsidRDefault="00584813" w:rsidP="00584813">
            <w:pPr>
              <w:rPr>
                <w:rFonts w:ascii="Arial" w:hAnsi="Arial" w:cs="Arial"/>
                <w:sz w:val="24"/>
                <w:szCs w:val="24"/>
              </w:rPr>
            </w:pPr>
            <w:r w:rsidRPr="00584813">
              <w:rPr>
                <w:rFonts w:ascii="Arial" w:hAnsi="Arial" w:cs="Arial"/>
                <w:sz w:val="24"/>
                <w:szCs w:val="24"/>
              </w:rPr>
              <w:t>46 Videos- 5 added since October</w:t>
            </w:r>
          </w:p>
          <w:p w:rsidR="00584813" w:rsidRPr="00584813" w:rsidRDefault="00095B48" w:rsidP="00584813">
            <w:pPr>
              <w:rPr>
                <w:rFonts w:ascii="Arial" w:hAnsi="Arial" w:cs="Arial"/>
                <w:sz w:val="24"/>
                <w:szCs w:val="24"/>
              </w:rPr>
            </w:pPr>
            <w:hyperlink r:id="rId19" w:history="1">
              <w:r w:rsidR="00584813" w:rsidRPr="00584813">
                <w:rPr>
                  <w:rStyle w:val="Hyperlink"/>
                  <w:rFonts w:ascii="Arial" w:hAnsi="Arial" w:cs="Arial"/>
                  <w:sz w:val="24"/>
                  <w:szCs w:val="24"/>
                </w:rPr>
                <w:t>https://www.youtube.com/playlist?list=PLHe4SX3HJvyt8jUw4e5BzvfquH-2M1rXg</w:t>
              </w:r>
            </w:hyperlink>
          </w:p>
          <w:p w:rsidR="003C6604" w:rsidRPr="00584813" w:rsidRDefault="003C6604" w:rsidP="00E72CD2">
            <w:pPr>
              <w:pStyle w:val="ListParagraph"/>
              <w:ind w:left="0"/>
              <w:rPr>
                <w:rFonts w:ascii="Arial" w:hAnsi="Arial" w:cs="Arial"/>
                <w:sz w:val="24"/>
                <w:szCs w:val="24"/>
              </w:rPr>
            </w:pPr>
          </w:p>
          <w:p w:rsidR="004E4959" w:rsidRPr="00584813" w:rsidRDefault="00095B48" w:rsidP="00E72CD2">
            <w:pPr>
              <w:pStyle w:val="ListParagraph"/>
              <w:ind w:left="0"/>
              <w:rPr>
                <w:rFonts w:ascii="Arial" w:hAnsi="Arial" w:cs="Arial"/>
                <w:sz w:val="24"/>
                <w:szCs w:val="24"/>
              </w:rPr>
            </w:pPr>
            <w:hyperlink r:id="rId20" w:history="1">
              <w:r w:rsidR="00E72CD2" w:rsidRPr="00584813">
                <w:rPr>
                  <w:rStyle w:val="Hyperlink"/>
                  <w:rFonts w:ascii="Arial" w:hAnsi="Arial" w:cs="Arial"/>
                  <w:sz w:val="24"/>
                  <w:szCs w:val="24"/>
                </w:rPr>
                <w:t>http://www.sabeusa.org/projects/our-community-standing-strong/</w:t>
              </w:r>
            </w:hyperlink>
          </w:p>
          <w:p w:rsidR="00C90E9F" w:rsidRDefault="00C90E9F" w:rsidP="001B5E81">
            <w:pPr>
              <w:pStyle w:val="ListParagraph"/>
              <w:ind w:left="0"/>
              <w:rPr>
                <w:rFonts w:ascii="Arial" w:hAnsi="Arial" w:cs="Arial"/>
                <w:sz w:val="24"/>
                <w:szCs w:val="24"/>
              </w:rPr>
            </w:pPr>
          </w:p>
          <w:p w:rsidR="004E4959" w:rsidRDefault="009F5C02" w:rsidP="001B5E81">
            <w:pPr>
              <w:pStyle w:val="ListParagraph"/>
              <w:ind w:left="0"/>
              <w:rPr>
                <w:rFonts w:ascii="Arial" w:hAnsi="Arial" w:cs="Arial"/>
                <w:sz w:val="24"/>
                <w:szCs w:val="24"/>
              </w:rPr>
            </w:pPr>
            <w:r>
              <w:rPr>
                <w:rFonts w:ascii="Arial" w:hAnsi="Arial" w:cs="Arial"/>
                <w:sz w:val="24"/>
                <w:szCs w:val="24"/>
              </w:rPr>
              <w:t>Posted events</w:t>
            </w:r>
            <w:r w:rsidR="00584813">
              <w:rPr>
                <w:rFonts w:ascii="Arial" w:hAnsi="Arial" w:cs="Arial"/>
                <w:sz w:val="24"/>
                <w:szCs w:val="24"/>
              </w:rPr>
              <w:t xml:space="preserve"> and program reports</w:t>
            </w:r>
            <w:r>
              <w:rPr>
                <w:rFonts w:ascii="Arial" w:hAnsi="Arial" w:cs="Arial"/>
                <w:sz w:val="24"/>
                <w:szCs w:val="24"/>
              </w:rPr>
              <w:t xml:space="preserve"> on SABE F</w:t>
            </w:r>
            <w:r w:rsidR="004E4959">
              <w:rPr>
                <w:rFonts w:ascii="Arial" w:hAnsi="Arial" w:cs="Arial"/>
                <w:sz w:val="24"/>
                <w:szCs w:val="24"/>
              </w:rPr>
              <w:t>acebook</w:t>
            </w:r>
            <w:r>
              <w:rPr>
                <w:rFonts w:ascii="Arial" w:hAnsi="Arial" w:cs="Arial"/>
                <w:sz w:val="24"/>
                <w:szCs w:val="24"/>
              </w:rPr>
              <w:t xml:space="preserve"> page</w:t>
            </w:r>
            <w:r w:rsidR="00584813">
              <w:rPr>
                <w:rFonts w:ascii="Arial" w:hAnsi="Arial" w:cs="Arial"/>
                <w:sz w:val="24"/>
                <w:szCs w:val="24"/>
              </w:rPr>
              <w:t xml:space="preserve">. </w:t>
            </w:r>
          </w:p>
          <w:p w:rsidR="00C90E9F" w:rsidRDefault="00C90E9F" w:rsidP="001B5E81">
            <w:pPr>
              <w:pStyle w:val="ListParagraph"/>
              <w:ind w:left="0"/>
              <w:rPr>
                <w:rFonts w:ascii="Arial" w:hAnsi="Arial" w:cs="Arial"/>
                <w:sz w:val="24"/>
                <w:szCs w:val="24"/>
              </w:rPr>
            </w:pPr>
          </w:p>
          <w:p w:rsidR="009A7499" w:rsidRDefault="00584813" w:rsidP="009A7499">
            <w:pPr>
              <w:pStyle w:val="ListParagraph"/>
              <w:ind w:left="0"/>
              <w:rPr>
                <w:rFonts w:ascii="Arial" w:hAnsi="Arial" w:cs="Arial"/>
                <w:sz w:val="24"/>
                <w:szCs w:val="24"/>
              </w:rPr>
            </w:pPr>
            <w:r>
              <w:rPr>
                <w:rFonts w:ascii="Arial" w:hAnsi="Arial" w:cs="Arial"/>
                <w:sz w:val="24"/>
                <w:szCs w:val="24"/>
              </w:rPr>
              <w:t>Evaluation of project was conducted at our Face to Face meeting in Decatur, Georgia in October, 2015.</w:t>
            </w:r>
          </w:p>
          <w:p w:rsidR="00415E33" w:rsidRPr="00274A5B" w:rsidRDefault="00415E33" w:rsidP="00E41AF8">
            <w:pPr>
              <w:pStyle w:val="ListParagraph"/>
              <w:ind w:left="0"/>
              <w:rPr>
                <w:rFonts w:ascii="Arial" w:hAnsi="Arial" w:cs="Arial"/>
                <w:sz w:val="24"/>
                <w:szCs w:val="24"/>
              </w:rPr>
            </w:pPr>
          </w:p>
        </w:tc>
      </w:tr>
      <w:tr w:rsidR="00356B31" w:rsidRPr="00274A5B" w:rsidTr="00237883">
        <w:tc>
          <w:tcPr>
            <w:tcW w:w="3223" w:type="dxa"/>
          </w:tcPr>
          <w:p w:rsidR="00274A5B" w:rsidRPr="00274A5B" w:rsidRDefault="00274A5B" w:rsidP="00B933CC">
            <w:pPr>
              <w:jc w:val="center"/>
              <w:rPr>
                <w:rFonts w:ascii="Arial" w:hAnsi="Arial" w:cs="Arial"/>
                <w:sz w:val="24"/>
                <w:szCs w:val="24"/>
              </w:rPr>
            </w:pPr>
          </w:p>
          <w:p w:rsidR="00274A5B" w:rsidRPr="00274A5B" w:rsidRDefault="00274A5B" w:rsidP="00B933CC">
            <w:pPr>
              <w:jc w:val="center"/>
              <w:rPr>
                <w:rFonts w:ascii="Arial" w:hAnsi="Arial" w:cs="Arial"/>
                <w:sz w:val="24"/>
                <w:szCs w:val="24"/>
              </w:rPr>
            </w:pPr>
            <w:r w:rsidRPr="00274A5B">
              <w:rPr>
                <w:rFonts w:ascii="Arial" w:hAnsi="Arial" w:cs="Arial"/>
                <w:sz w:val="24"/>
                <w:szCs w:val="24"/>
              </w:rPr>
              <w:t xml:space="preserve">Outcomes </w:t>
            </w:r>
          </w:p>
          <w:p w:rsidR="00274A5B" w:rsidRPr="00274A5B" w:rsidRDefault="00274A5B" w:rsidP="00B933CC">
            <w:pPr>
              <w:jc w:val="center"/>
              <w:rPr>
                <w:rFonts w:ascii="Arial" w:hAnsi="Arial" w:cs="Arial"/>
                <w:sz w:val="24"/>
                <w:szCs w:val="24"/>
              </w:rPr>
            </w:pPr>
            <w:r w:rsidRPr="00274A5B">
              <w:rPr>
                <w:rFonts w:ascii="Arial" w:hAnsi="Arial" w:cs="Arial"/>
                <w:noProof/>
                <w:sz w:val="24"/>
                <w:szCs w:val="24"/>
              </w:rPr>
              <w:lastRenderedPageBreak/>
              <w:drawing>
                <wp:inline distT="0" distB="0" distL="0" distR="0" wp14:anchorId="2F0526A5" wp14:editId="73A85EDB">
                  <wp:extent cx="1041149" cy="957057"/>
                  <wp:effectExtent l="0" t="0" r="6985" b="0"/>
                  <wp:docPr id="35" name="Picture 5" descr="C:\Documents and Settings\Katherine.CargillWi\Local Settings\Temporary Internet Files\Content.IE5\1DMY56TI\MC9102176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atherine.CargillWi\Local Settings\Temporary Internet Files\Content.IE5\1DMY56TI\MC910217623[1].wmf"/>
                          <pic:cNvPicPr>
                            <a:picLocks noChangeAspect="1" noChangeArrowheads="1"/>
                          </pic:cNvPicPr>
                        </pic:nvPicPr>
                        <pic:blipFill>
                          <a:blip r:embed="rId21" cstate="print"/>
                          <a:srcRect/>
                          <a:stretch>
                            <a:fillRect/>
                          </a:stretch>
                        </pic:blipFill>
                        <pic:spPr bwMode="auto">
                          <a:xfrm>
                            <a:off x="0" y="0"/>
                            <a:ext cx="1047063" cy="962494"/>
                          </a:xfrm>
                          <a:prstGeom prst="rect">
                            <a:avLst/>
                          </a:prstGeom>
                          <a:noFill/>
                          <a:ln w="9525">
                            <a:noFill/>
                            <a:miter lim="800000"/>
                            <a:headEnd/>
                            <a:tailEnd/>
                          </a:ln>
                        </pic:spPr>
                      </pic:pic>
                    </a:graphicData>
                  </a:graphic>
                </wp:inline>
              </w:drawing>
            </w:r>
          </w:p>
        </w:tc>
        <w:tc>
          <w:tcPr>
            <w:tcW w:w="8333" w:type="dxa"/>
          </w:tcPr>
          <w:p w:rsidR="00274A5B" w:rsidRPr="00274A5B" w:rsidRDefault="00274A5B" w:rsidP="00B933CC">
            <w:pPr>
              <w:pStyle w:val="ListParagraph"/>
              <w:ind w:left="0"/>
              <w:rPr>
                <w:rFonts w:ascii="Arial" w:hAnsi="Arial" w:cs="Arial"/>
                <w:sz w:val="24"/>
                <w:szCs w:val="24"/>
              </w:rPr>
            </w:pPr>
          </w:p>
          <w:p w:rsidR="004B58CF" w:rsidRDefault="004B58CF" w:rsidP="0093560A">
            <w:pPr>
              <w:pStyle w:val="ListParagraph"/>
              <w:ind w:left="0"/>
              <w:rPr>
                <w:rFonts w:ascii="Arial" w:hAnsi="Arial" w:cs="Arial"/>
                <w:sz w:val="24"/>
                <w:szCs w:val="24"/>
              </w:rPr>
            </w:pPr>
            <w:r>
              <w:rPr>
                <w:rFonts w:ascii="Arial" w:hAnsi="Arial" w:cs="Arial"/>
                <w:sz w:val="24"/>
                <w:szCs w:val="24"/>
              </w:rPr>
              <w:t>Advisory Committee: 3 meeting</w:t>
            </w:r>
            <w:r w:rsidR="00584813">
              <w:rPr>
                <w:rFonts w:ascii="Arial" w:hAnsi="Arial" w:cs="Arial"/>
                <w:sz w:val="24"/>
                <w:szCs w:val="24"/>
              </w:rPr>
              <w:t xml:space="preserve"> during the period. </w:t>
            </w:r>
          </w:p>
          <w:p w:rsidR="00FB6E8E" w:rsidRPr="0093560A" w:rsidRDefault="00584813" w:rsidP="0093560A">
            <w:pPr>
              <w:pStyle w:val="ListParagraph"/>
              <w:ind w:left="0"/>
              <w:rPr>
                <w:rFonts w:ascii="Arial" w:hAnsi="Arial" w:cs="Arial"/>
                <w:sz w:val="24"/>
                <w:szCs w:val="24"/>
              </w:rPr>
            </w:pPr>
            <w:r>
              <w:rPr>
                <w:rFonts w:ascii="Arial" w:hAnsi="Arial" w:cs="Arial"/>
                <w:sz w:val="24"/>
                <w:szCs w:val="24"/>
              </w:rPr>
              <w:lastRenderedPageBreak/>
              <w:t>2 by</w:t>
            </w:r>
            <w:r w:rsidR="00AF0C6A">
              <w:rPr>
                <w:rFonts w:ascii="Arial" w:hAnsi="Arial" w:cs="Arial"/>
                <w:sz w:val="24"/>
                <w:szCs w:val="24"/>
              </w:rPr>
              <w:t xml:space="preserve"> Go To Meeting </w:t>
            </w:r>
            <w:r>
              <w:rPr>
                <w:rFonts w:ascii="Arial" w:hAnsi="Arial" w:cs="Arial"/>
                <w:sz w:val="24"/>
                <w:szCs w:val="24"/>
              </w:rPr>
              <w:t xml:space="preserve">and 1 face to face.  All meetings focused on our sustainability plan and state plan activities. </w:t>
            </w:r>
            <w:r w:rsidR="00AF0C6A">
              <w:rPr>
                <w:rFonts w:ascii="Arial" w:hAnsi="Arial" w:cs="Arial"/>
                <w:sz w:val="24"/>
                <w:szCs w:val="24"/>
              </w:rPr>
              <w:t xml:space="preserve"> </w:t>
            </w:r>
          </w:p>
          <w:p w:rsidR="0090768D" w:rsidRDefault="0090768D" w:rsidP="00405BF1">
            <w:pPr>
              <w:pStyle w:val="ListParagraph"/>
              <w:ind w:left="0"/>
              <w:rPr>
                <w:rFonts w:ascii="Arial" w:hAnsi="Arial" w:cs="Arial"/>
                <w:sz w:val="24"/>
                <w:szCs w:val="24"/>
              </w:rPr>
            </w:pPr>
          </w:p>
          <w:p w:rsidR="00274A5B" w:rsidRDefault="00274A5B" w:rsidP="00274A5B">
            <w:pPr>
              <w:pStyle w:val="ListParagraph"/>
              <w:ind w:left="0"/>
              <w:rPr>
                <w:rFonts w:ascii="Arial" w:hAnsi="Arial" w:cs="Arial"/>
                <w:sz w:val="24"/>
                <w:szCs w:val="24"/>
              </w:rPr>
            </w:pPr>
            <w:r w:rsidRPr="00274A5B">
              <w:rPr>
                <w:rFonts w:ascii="Arial" w:hAnsi="Arial" w:cs="Arial"/>
                <w:sz w:val="24"/>
                <w:szCs w:val="24"/>
              </w:rPr>
              <w:t>Peer to Peer</w:t>
            </w:r>
            <w:r w:rsidR="004B58CF">
              <w:rPr>
                <w:rFonts w:ascii="Arial" w:hAnsi="Arial" w:cs="Arial"/>
                <w:sz w:val="24"/>
                <w:szCs w:val="24"/>
              </w:rPr>
              <w:t xml:space="preserve"> Technical Assistance: </w:t>
            </w:r>
            <w:r w:rsidRPr="00274A5B">
              <w:rPr>
                <w:rFonts w:ascii="Arial" w:hAnsi="Arial" w:cs="Arial"/>
                <w:sz w:val="24"/>
                <w:szCs w:val="24"/>
              </w:rPr>
              <w:t>provided by representatives from</w:t>
            </w:r>
            <w:r w:rsidR="004B1F7E">
              <w:rPr>
                <w:rFonts w:ascii="Arial" w:hAnsi="Arial" w:cs="Arial"/>
                <w:sz w:val="24"/>
                <w:szCs w:val="24"/>
              </w:rPr>
              <w:t xml:space="preserve"> all</w:t>
            </w:r>
            <w:r w:rsidRPr="00274A5B">
              <w:rPr>
                <w:rFonts w:ascii="Arial" w:hAnsi="Arial" w:cs="Arial"/>
                <w:sz w:val="24"/>
                <w:szCs w:val="24"/>
              </w:rPr>
              <w:t xml:space="preserve"> state organizations and their allies</w:t>
            </w:r>
            <w:r w:rsidR="00DA238E">
              <w:rPr>
                <w:rFonts w:ascii="Arial" w:hAnsi="Arial" w:cs="Arial"/>
                <w:sz w:val="24"/>
                <w:szCs w:val="24"/>
              </w:rPr>
              <w:t xml:space="preserve"> </w:t>
            </w:r>
            <w:r w:rsidR="00E41AF8">
              <w:rPr>
                <w:rFonts w:ascii="Arial" w:hAnsi="Arial" w:cs="Arial"/>
                <w:sz w:val="24"/>
                <w:szCs w:val="24"/>
              </w:rPr>
              <w:t xml:space="preserve">in advisory meetings, state team meetings, and webinars. </w:t>
            </w:r>
          </w:p>
          <w:p w:rsidR="007D63C6" w:rsidRDefault="007D63C6" w:rsidP="00274A5B">
            <w:pPr>
              <w:pStyle w:val="ListParagraph"/>
              <w:ind w:left="0"/>
              <w:rPr>
                <w:rFonts w:ascii="Arial" w:hAnsi="Arial" w:cs="Arial"/>
                <w:sz w:val="24"/>
                <w:szCs w:val="24"/>
              </w:rPr>
            </w:pPr>
          </w:p>
          <w:p w:rsidR="007D63C6" w:rsidRDefault="007D63C6" w:rsidP="00274A5B">
            <w:pPr>
              <w:pStyle w:val="ListParagraph"/>
              <w:ind w:left="0"/>
              <w:rPr>
                <w:rFonts w:ascii="Arial" w:hAnsi="Arial" w:cs="Arial"/>
                <w:sz w:val="24"/>
                <w:szCs w:val="24"/>
              </w:rPr>
            </w:pPr>
            <w:r>
              <w:rPr>
                <w:rFonts w:ascii="Arial" w:hAnsi="Arial" w:cs="Arial"/>
                <w:sz w:val="24"/>
                <w:szCs w:val="24"/>
              </w:rPr>
              <w:t xml:space="preserve">Webinars: 4 during the period. </w:t>
            </w:r>
          </w:p>
          <w:p w:rsidR="0090768D" w:rsidRDefault="0090768D" w:rsidP="00274A5B">
            <w:pPr>
              <w:pStyle w:val="ListParagraph"/>
              <w:ind w:left="0"/>
              <w:rPr>
                <w:rFonts w:ascii="Arial" w:hAnsi="Arial" w:cs="Arial"/>
                <w:sz w:val="24"/>
                <w:szCs w:val="24"/>
              </w:rPr>
            </w:pPr>
          </w:p>
          <w:p w:rsidR="00C90E9F" w:rsidRDefault="00356B31" w:rsidP="00C90E9F">
            <w:pPr>
              <w:pStyle w:val="ListParagraph"/>
              <w:ind w:left="0"/>
              <w:rPr>
                <w:rFonts w:ascii="Arial" w:hAnsi="Arial" w:cs="Arial"/>
                <w:sz w:val="24"/>
                <w:szCs w:val="24"/>
              </w:rPr>
            </w:pPr>
            <w:r>
              <w:rPr>
                <w:rFonts w:ascii="Arial" w:hAnsi="Arial" w:cs="Arial"/>
                <w:sz w:val="24"/>
                <w:szCs w:val="24"/>
              </w:rPr>
              <w:t>Our Commu</w:t>
            </w:r>
            <w:r w:rsidR="00E41AF8">
              <w:rPr>
                <w:rFonts w:ascii="Arial" w:hAnsi="Arial" w:cs="Arial"/>
                <w:sz w:val="24"/>
                <w:szCs w:val="24"/>
              </w:rPr>
              <w:t>nity Standing Stron</w:t>
            </w:r>
            <w:r w:rsidR="00275347">
              <w:rPr>
                <w:rFonts w:ascii="Arial" w:hAnsi="Arial" w:cs="Arial"/>
                <w:sz w:val="24"/>
                <w:szCs w:val="24"/>
              </w:rPr>
              <w:t>g page</w:t>
            </w:r>
            <w:r w:rsidR="00597006">
              <w:rPr>
                <w:rFonts w:ascii="Arial" w:hAnsi="Arial" w:cs="Arial"/>
                <w:sz w:val="24"/>
                <w:szCs w:val="24"/>
              </w:rPr>
              <w:t xml:space="preserve"> on SABE website</w:t>
            </w:r>
            <w:r w:rsidR="004B58CF">
              <w:rPr>
                <w:rFonts w:ascii="Arial" w:hAnsi="Arial" w:cs="Arial"/>
                <w:sz w:val="24"/>
                <w:szCs w:val="24"/>
              </w:rPr>
              <w:t>:  C</w:t>
            </w:r>
            <w:r w:rsidR="00597006">
              <w:rPr>
                <w:rFonts w:ascii="Arial" w:hAnsi="Arial" w:cs="Arial"/>
                <w:sz w:val="24"/>
                <w:szCs w:val="24"/>
              </w:rPr>
              <w:t xml:space="preserve">ontinues to be updated with project reports. </w:t>
            </w:r>
          </w:p>
          <w:p w:rsidR="004B58CF" w:rsidRDefault="004B58CF" w:rsidP="00C90E9F">
            <w:pPr>
              <w:pStyle w:val="ListParagraph"/>
              <w:ind w:left="0"/>
              <w:rPr>
                <w:rFonts w:ascii="Arial" w:hAnsi="Arial" w:cs="Arial"/>
                <w:sz w:val="24"/>
                <w:szCs w:val="24"/>
              </w:rPr>
            </w:pPr>
            <w:r>
              <w:rPr>
                <w:rFonts w:ascii="Arial" w:hAnsi="Arial" w:cs="Arial"/>
                <w:sz w:val="24"/>
                <w:szCs w:val="24"/>
              </w:rPr>
              <w:t>Google Analytics:</w:t>
            </w:r>
          </w:p>
          <w:p w:rsidR="00237883" w:rsidRPr="004B58CF" w:rsidRDefault="00237883" w:rsidP="00C90E9F">
            <w:pPr>
              <w:pStyle w:val="ListParagraph"/>
              <w:ind w:left="0"/>
              <w:rPr>
                <w:rFonts w:ascii="Arial" w:hAnsi="Arial" w:cs="Arial"/>
                <w:sz w:val="24"/>
                <w:szCs w:val="24"/>
              </w:rPr>
            </w:pPr>
          </w:p>
          <w:p w:rsidR="004B58CF" w:rsidRPr="00237883" w:rsidRDefault="004B58CF" w:rsidP="004B58CF">
            <w:pPr>
              <w:rPr>
                <w:rFonts w:ascii="Arial" w:hAnsi="Arial" w:cs="Arial"/>
                <w:sz w:val="24"/>
                <w:szCs w:val="24"/>
              </w:rPr>
            </w:pPr>
            <w:r w:rsidRPr="00237883">
              <w:rPr>
                <w:rFonts w:ascii="Arial" w:hAnsi="Arial" w:cs="Arial"/>
                <w:sz w:val="24"/>
                <w:szCs w:val="24"/>
              </w:rPr>
              <w:t>Question 1 Returning vs. New visitors</w:t>
            </w:r>
          </w:p>
          <w:p w:rsidR="004B58CF" w:rsidRPr="00237883" w:rsidRDefault="004B58CF" w:rsidP="004B58CF">
            <w:pPr>
              <w:rPr>
                <w:rFonts w:ascii="Arial" w:hAnsi="Arial" w:cs="Arial"/>
                <w:sz w:val="24"/>
                <w:szCs w:val="24"/>
              </w:rPr>
            </w:pPr>
            <w:r w:rsidRPr="00237883">
              <w:rPr>
                <w:rFonts w:ascii="Arial" w:hAnsi="Arial" w:cs="Arial"/>
                <w:sz w:val="24"/>
                <w:szCs w:val="24"/>
              </w:rPr>
              <w:t>253 users and 265 sessions from January 1 to March 31, 2016</w:t>
            </w:r>
          </w:p>
          <w:p w:rsidR="004B58CF" w:rsidRPr="00237883" w:rsidRDefault="004B58CF" w:rsidP="004B58CF">
            <w:pPr>
              <w:rPr>
                <w:rFonts w:ascii="Arial" w:hAnsi="Arial" w:cs="Arial"/>
                <w:sz w:val="24"/>
                <w:szCs w:val="24"/>
              </w:rPr>
            </w:pPr>
            <w:r w:rsidRPr="00237883">
              <w:rPr>
                <w:rFonts w:ascii="Arial" w:hAnsi="Arial" w:cs="Arial"/>
                <w:sz w:val="24"/>
                <w:szCs w:val="24"/>
              </w:rPr>
              <w:t>4.9% returning</w:t>
            </w:r>
          </w:p>
          <w:p w:rsidR="004B58CF" w:rsidRPr="00237883" w:rsidRDefault="004B58CF" w:rsidP="004B58CF">
            <w:pPr>
              <w:rPr>
                <w:rFonts w:ascii="Arial" w:hAnsi="Arial" w:cs="Arial"/>
                <w:sz w:val="24"/>
                <w:szCs w:val="24"/>
              </w:rPr>
            </w:pPr>
            <w:r w:rsidRPr="00237883">
              <w:rPr>
                <w:rFonts w:ascii="Arial" w:hAnsi="Arial" w:cs="Arial"/>
                <w:sz w:val="24"/>
                <w:szCs w:val="24"/>
              </w:rPr>
              <w:t>95.1% new visitors</w:t>
            </w:r>
          </w:p>
          <w:p w:rsidR="004B58CF" w:rsidRPr="00237883" w:rsidRDefault="004B58CF" w:rsidP="004B58CF">
            <w:pPr>
              <w:rPr>
                <w:rFonts w:ascii="Arial" w:hAnsi="Arial" w:cs="Arial"/>
                <w:sz w:val="24"/>
                <w:szCs w:val="24"/>
              </w:rPr>
            </w:pPr>
            <w:r w:rsidRPr="00237883">
              <w:rPr>
                <w:rFonts w:ascii="Arial" w:hAnsi="Arial" w:cs="Arial"/>
                <w:sz w:val="24"/>
                <w:szCs w:val="24"/>
              </w:rPr>
              <w:t>300 Sessions</w:t>
            </w:r>
          </w:p>
          <w:p w:rsidR="004B58CF" w:rsidRPr="00237883" w:rsidRDefault="004B58CF" w:rsidP="004B58CF">
            <w:pPr>
              <w:rPr>
                <w:rFonts w:ascii="Arial" w:hAnsi="Arial" w:cs="Arial"/>
                <w:sz w:val="24"/>
                <w:szCs w:val="24"/>
              </w:rPr>
            </w:pPr>
          </w:p>
          <w:p w:rsidR="004B58CF" w:rsidRPr="00237883" w:rsidRDefault="004B58CF" w:rsidP="004B58CF">
            <w:pPr>
              <w:rPr>
                <w:rFonts w:ascii="Arial" w:hAnsi="Arial" w:cs="Arial"/>
                <w:sz w:val="24"/>
                <w:szCs w:val="24"/>
              </w:rPr>
            </w:pPr>
            <w:r w:rsidRPr="00237883">
              <w:rPr>
                <w:rFonts w:ascii="Arial" w:hAnsi="Arial" w:cs="Arial"/>
                <w:sz w:val="24"/>
                <w:szCs w:val="24"/>
              </w:rPr>
              <w:t xml:space="preserve">Question 2 Which countries have </w:t>
            </w:r>
            <w:r w:rsidR="00BB209A" w:rsidRPr="00237883">
              <w:rPr>
                <w:rFonts w:ascii="Arial" w:hAnsi="Arial" w:cs="Arial"/>
                <w:sz w:val="24"/>
                <w:szCs w:val="24"/>
              </w:rPr>
              <w:t>visited</w:t>
            </w:r>
            <w:r w:rsidRPr="00237883">
              <w:rPr>
                <w:rFonts w:ascii="Arial" w:hAnsi="Arial" w:cs="Arial"/>
                <w:sz w:val="24"/>
                <w:szCs w:val="24"/>
              </w:rPr>
              <w:t xml:space="preserve"> the website?</w:t>
            </w:r>
          </w:p>
          <w:p w:rsidR="004B58CF" w:rsidRPr="00237883" w:rsidRDefault="004B58CF" w:rsidP="004B58CF">
            <w:pPr>
              <w:rPr>
                <w:rFonts w:ascii="Arial" w:hAnsi="Arial" w:cs="Arial"/>
                <w:sz w:val="24"/>
                <w:szCs w:val="24"/>
              </w:rPr>
            </w:pPr>
            <w:r w:rsidRPr="00237883">
              <w:rPr>
                <w:rFonts w:ascii="Arial" w:hAnsi="Arial" w:cs="Arial"/>
                <w:sz w:val="24"/>
                <w:szCs w:val="24"/>
              </w:rPr>
              <w:t>USA 62 visitors, 62 new visitors (New York, Boston, Chicago, Minneapolis, Arlington)</w:t>
            </w:r>
          </w:p>
          <w:p w:rsidR="004B58CF" w:rsidRPr="00237883" w:rsidRDefault="004B58CF" w:rsidP="004B58CF">
            <w:pPr>
              <w:rPr>
                <w:rFonts w:ascii="Arial" w:hAnsi="Arial" w:cs="Arial"/>
                <w:sz w:val="24"/>
                <w:szCs w:val="24"/>
              </w:rPr>
            </w:pPr>
            <w:r w:rsidRPr="00237883">
              <w:rPr>
                <w:rFonts w:ascii="Arial" w:hAnsi="Arial" w:cs="Arial"/>
                <w:sz w:val="24"/>
                <w:szCs w:val="24"/>
              </w:rPr>
              <w:t>Russia 9 visitors, 1 new visitors</w:t>
            </w:r>
          </w:p>
          <w:p w:rsidR="004B58CF" w:rsidRPr="00237883" w:rsidRDefault="004B58CF" w:rsidP="004B58CF">
            <w:pPr>
              <w:rPr>
                <w:rFonts w:ascii="Arial" w:hAnsi="Arial" w:cs="Arial"/>
                <w:sz w:val="24"/>
                <w:szCs w:val="24"/>
              </w:rPr>
            </w:pPr>
            <w:r w:rsidRPr="00237883">
              <w:rPr>
                <w:rFonts w:ascii="Arial" w:hAnsi="Arial" w:cs="Arial"/>
                <w:sz w:val="24"/>
                <w:szCs w:val="24"/>
              </w:rPr>
              <w:t>China 14 visitors, 14 new visitors</w:t>
            </w:r>
          </w:p>
          <w:p w:rsidR="004B58CF" w:rsidRPr="00237883" w:rsidRDefault="004B58CF" w:rsidP="004B58CF">
            <w:pPr>
              <w:rPr>
                <w:rFonts w:ascii="Arial" w:hAnsi="Arial" w:cs="Arial"/>
                <w:sz w:val="24"/>
                <w:szCs w:val="24"/>
              </w:rPr>
            </w:pPr>
            <w:r w:rsidRPr="00237883">
              <w:rPr>
                <w:rFonts w:ascii="Arial" w:hAnsi="Arial" w:cs="Arial"/>
                <w:sz w:val="24"/>
                <w:szCs w:val="24"/>
              </w:rPr>
              <w:t>Germany 8 visitors, 7 new visitors</w:t>
            </w:r>
          </w:p>
          <w:p w:rsidR="004B58CF" w:rsidRPr="00237883" w:rsidRDefault="004B58CF" w:rsidP="004B58CF">
            <w:pPr>
              <w:rPr>
                <w:rFonts w:ascii="Arial" w:hAnsi="Arial" w:cs="Arial"/>
                <w:sz w:val="24"/>
                <w:szCs w:val="24"/>
              </w:rPr>
            </w:pPr>
            <w:r w:rsidRPr="00237883">
              <w:rPr>
                <w:rFonts w:ascii="Arial" w:hAnsi="Arial" w:cs="Arial"/>
                <w:sz w:val="24"/>
                <w:szCs w:val="24"/>
              </w:rPr>
              <w:t>Japan 10 visitors, 10 new visitors</w:t>
            </w:r>
          </w:p>
          <w:p w:rsidR="004B58CF" w:rsidRPr="00237883" w:rsidRDefault="004B58CF" w:rsidP="004B58CF">
            <w:pPr>
              <w:rPr>
                <w:rFonts w:ascii="Arial" w:hAnsi="Arial" w:cs="Arial"/>
                <w:sz w:val="24"/>
                <w:szCs w:val="24"/>
              </w:rPr>
            </w:pPr>
            <w:r w:rsidRPr="00237883">
              <w:rPr>
                <w:rFonts w:ascii="Arial" w:hAnsi="Arial" w:cs="Arial"/>
                <w:sz w:val="24"/>
                <w:szCs w:val="24"/>
              </w:rPr>
              <w:t>South Korea 5 visitors, 5 new visitors</w:t>
            </w:r>
          </w:p>
          <w:p w:rsidR="004B58CF" w:rsidRPr="00237883" w:rsidRDefault="004B58CF" w:rsidP="004B58CF">
            <w:pPr>
              <w:rPr>
                <w:rFonts w:ascii="Arial" w:hAnsi="Arial" w:cs="Arial"/>
                <w:sz w:val="24"/>
                <w:szCs w:val="24"/>
              </w:rPr>
            </w:pPr>
            <w:r w:rsidRPr="00237883">
              <w:rPr>
                <w:rFonts w:ascii="Arial" w:hAnsi="Arial" w:cs="Arial"/>
                <w:sz w:val="24"/>
                <w:szCs w:val="24"/>
              </w:rPr>
              <w:t>Brazil 6 visitors, 6 new visitors</w:t>
            </w:r>
          </w:p>
          <w:p w:rsidR="004B58CF" w:rsidRPr="00237883" w:rsidRDefault="004B58CF" w:rsidP="004B58CF">
            <w:pPr>
              <w:rPr>
                <w:rFonts w:ascii="Arial" w:hAnsi="Arial" w:cs="Arial"/>
                <w:sz w:val="24"/>
                <w:szCs w:val="24"/>
              </w:rPr>
            </w:pPr>
            <w:r w:rsidRPr="00237883">
              <w:rPr>
                <w:rFonts w:ascii="Arial" w:hAnsi="Arial" w:cs="Arial"/>
                <w:sz w:val="24"/>
                <w:szCs w:val="24"/>
              </w:rPr>
              <w:t>United Kingdom 10 visitors, 10 new visitors</w:t>
            </w:r>
          </w:p>
          <w:p w:rsidR="004B58CF" w:rsidRPr="00237883" w:rsidRDefault="004B58CF" w:rsidP="004B58CF">
            <w:pPr>
              <w:rPr>
                <w:rFonts w:ascii="Arial" w:hAnsi="Arial" w:cs="Arial"/>
                <w:sz w:val="24"/>
                <w:szCs w:val="24"/>
              </w:rPr>
            </w:pPr>
            <w:r w:rsidRPr="00237883">
              <w:rPr>
                <w:rFonts w:ascii="Arial" w:hAnsi="Arial" w:cs="Arial"/>
                <w:sz w:val="24"/>
                <w:szCs w:val="24"/>
              </w:rPr>
              <w:t>India 6 visitors, 6 new visitors</w:t>
            </w:r>
          </w:p>
          <w:p w:rsidR="004B58CF" w:rsidRPr="00237883" w:rsidRDefault="004B58CF" w:rsidP="004B58CF">
            <w:pPr>
              <w:rPr>
                <w:rFonts w:ascii="Arial" w:hAnsi="Arial" w:cs="Arial"/>
                <w:sz w:val="24"/>
                <w:szCs w:val="24"/>
              </w:rPr>
            </w:pPr>
            <w:r w:rsidRPr="00237883">
              <w:rPr>
                <w:rFonts w:ascii="Arial" w:hAnsi="Arial" w:cs="Arial"/>
                <w:sz w:val="24"/>
                <w:szCs w:val="24"/>
              </w:rPr>
              <w:t xml:space="preserve"> </w:t>
            </w:r>
          </w:p>
          <w:p w:rsidR="004B58CF" w:rsidRPr="00237883" w:rsidRDefault="004B58CF" w:rsidP="004B58CF">
            <w:pPr>
              <w:rPr>
                <w:rFonts w:ascii="Arial" w:hAnsi="Arial" w:cs="Arial"/>
                <w:sz w:val="24"/>
                <w:szCs w:val="24"/>
              </w:rPr>
            </w:pPr>
            <w:r w:rsidRPr="00237883">
              <w:rPr>
                <w:rFonts w:ascii="Arial" w:hAnsi="Arial" w:cs="Arial"/>
                <w:sz w:val="24"/>
                <w:szCs w:val="24"/>
              </w:rPr>
              <w:t>Question 3 What device did they use to connect?</w:t>
            </w:r>
          </w:p>
          <w:p w:rsidR="004B58CF" w:rsidRPr="00237883" w:rsidRDefault="004B58CF" w:rsidP="004B58CF">
            <w:pPr>
              <w:rPr>
                <w:rFonts w:ascii="Arial" w:hAnsi="Arial" w:cs="Arial"/>
                <w:sz w:val="24"/>
                <w:szCs w:val="24"/>
              </w:rPr>
            </w:pPr>
            <w:r w:rsidRPr="00237883">
              <w:rPr>
                <w:rFonts w:ascii="Arial" w:hAnsi="Arial" w:cs="Arial"/>
                <w:sz w:val="24"/>
                <w:szCs w:val="24"/>
              </w:rPr>
              <w:t>238 users used a Mac</w:t>
            </w:r>
          </w:p>
          <w:p w:rsidR="004B58CF" w:rsidRPr="00237883" w:rsidRDefault="004B58CF" w:rsidP="004B58CF">
            <w:pPr>
              <w:rPr>
                <w:rFonts w:ascii="Arial" w:hAnsi="Arial" w:cs="Arial"/>
                <w:sz w:val="24"/>
                <w:szCs w:val="24"/>
              </w:rPr>
            </w:pPr>
            <w:r w:rsidRPr="00237883">
              <w:rPr>
                <w:rFonts w:ascii="Arial" w:hAnsi="Arial" w:cs="Arial"/>
                <w:sz w:val="24"/>
                <w:szCs w:val="24"/>
              </w:rPr>
              <w:t>7 users used Windows 7, 10, 8.1, VISTA</w:t>
            </w:r>
          </w:p>
          <w:p w:rsidR="004B58CF" w:rsidRPr="00237883" w:rsidRDefault="004B58CF" w:rsidP="004B58CF">
            <w:pPr>
              <w:rPr>
                <w:rFonts w:ascii="Arial" w:hAnsi="Arial" w:cs="Arial"/>
                <w:sz w:val="24"/>
                <w:szCs w:val="24"/>
              </w:rPr>
            </w:pPr>
            <w:r w:rsidRPr="00237883">
              <w:rPr>
                <w:rFonts w:ascii="Arial" w:hAnsi="Arial" w:cs="Arial"/>
                <w:sz w:val="24"/>
                <w:szCs w:val="24"/>
              </w:rPr>
              <w:t>5 iPhone users</w:t>
            </w:r>
          </w:p>
          <w:p w:rsidR="004B58CF" w:rsidRPr="00237883" w:rsidRDefault="004B58CF" w:rsidP="004B58CF">
            <w:pPr>
              <w:rPr>
                <w:rFonts w:ascii="Arial" w:hAnsi="Arial" w:cs="Arial"/>
                <w:sz w:val="24"/>
                <w:szCs w:val="24"/>
              </w:rPr>
            </w:pPr>
          </w:p>
          <w:p w:rsidR="004B58CF" w:rsidRPr="00237883" w:rsidRDefault="004B58CF" w:rsidP="004B58CF">
            <w:pPr>
              <w:rPr>
                <w:rFonts w:ascii="Arial" w:hAnsi="Arial" w:cs="Arial"/>
                <w:sz w:val="24"/>
                <w:szCs w:val="24"/>
              </w:rPr>
            </w:pPr>
            <w:r w:rsidRPr="00237883">
              <w:rPr>
                <w:rFonts w:ascii="Arial" w:hAnsi="Arial" w:cs="Arial"/>
                <w:sz w:val="24"/>
                <w:szCs w:val="24"/>
              </w:rPr>
              <w:t>Question 4 What pages did they view?</w:t>
            </w:r>
          </w:p>
          <w:p w:rsidR="004B58CF" w:rsidRPr="00237883" w:rsidRDefault="004B58CF" w:rsidP="004B58CF">
            <w:pPr>
              <w:rPr>
                <w:rFonts w:ascii="Arial" w:hAnsi="Arial" w:cs="Arial"/>
                <w:sz w:val="24"/>
                <w:szCs w:val="24"/>
              </w:rPr>
            </w:pPr>
            <w:r w:rsidRPr="00237883">
              <w:rPr>
                <w:rFonts w:ascii="Arial" w:hAnsi="Arial" w:cs="Arial"/>
                <w:sz w:val="24"/>
                <w:szCs w:val="24"/>
              </w:rPr>
              <w:t>Homepage 237 views</w:t>
            </w:r>
          </w:p>
          <w:p w:rsidR="004C0B52" w:rsidRPr="00237883" w:rsidRDefault="004B58CF" w:rsidP="004B58CF">
            <w:pPr>
              <w:spacing w:after="200" w:line="276" w:lineRule="auto"/>
              <w:rPr>
                <w:rFonts w:ascii="Arial" w:hAnsi="Arial" w:cs="Arial"/>
                <w:sz w:val="24"/>
                <w:szCs w:val="24"/>
              </w:rPr>
            </w:pPr>
            <w:r w:rsidRPr="00237883">
              <w:rPr>
                <w:rFonts w:ascii="Arial" w:hAnsi="Arial" w:cs="Arial"/>
                <w:sz w:val="24"/>
                <w:szCs w:val="24"/>
              </w:rPr>
              <w:t>2016 had 11 views</w:t>
            </w:r>
          </w:p>
          <w:p w:rsidR="004C0B52" w:rsidRPr="00237883" w:rsidRDefault="00AF0C6A" w:rsidP="0090768D">
            <w:pPr>
              <w:ind w:left="17"/>
              <w:rPr>
                <w:rFonts w:ascii="Arial" w:hAnsi="Arial" w:cs="Arial"/>
                <w:bCs/>
                <w:sz w:val="24"/>
                <w:szCs w:val="24"/>
              </w:rPr>
            </w:pPr>
            <w:r w:rsidRPr="00237883">
              <w:rPr>
                <w:rFonts w:ascii="Arial" w:hAnsi="Arial" w:cs="Arial"/>
                <w:sz w:val="24"/>
                <w:szCs w:val="24"/>
              </w:rPr>
              <w:t>Facebook likes</w:t>
            </w:r>
            <w:r w:rsidR="00275347" w:rsidRPr="00237883">
              <w:rPr>
                <w:rFonts w:ascii="Arial" w:hAnsi="Arial" w:cs="Arial"/>
                <w:sz w:val="24"/>
                <w:szCs w:val="24"/>
              </w:rPr>
              <w:t xml:space="preserve"> </w:t>
            </w:r>
            <w:r w:rsidR="00237883">
              <w:rPr>
                <w:rFonts w:ascii="Arial" w:hAnsi="Arial" w:cs="Arial"/>
                <w:sz w:val="24"/>
                <w:szCs w:val="24"/>
              </w:rPr>
              <w:t xml:space="preserve">( Attachment 1) </w:t>
            </w:r>
            <w:r w:rsidR="004C0B52" w:rsidRPr="00237883">
              <w:rPr>
                <w:rFonts w:ascii="Arial" w:hAnsi="Arial" w:cs="Arial"/>
                <w:sz w:val="24"/>
                <w:szCs w:val="24"/>
              </w:rPr>
              <w:t>:</w:t>
            </w:r>
            <w:r w:rsidR="004C0B52" w:rsidRPr="00237883">
              <w:rPr>
                <w:rFonts w:ascii="Arial" w:hAnsi="Arial" w:cs="Arial"/>
                <w:bCs/>
                <w:sz w:val="24"/>
                <w:szCs w:val="24"/>
              </w:rPr>
              <w:t xml:space="preserve"> </w:t>
            </w:r>
          </w:p>
          <w:p w:rsidR="00C90E9F" w:rsidRPr="00237883" w:rsidRDefault="00597006" w:rsidP="00C90E9F">
            <w:pPr>
              <w:pStyle w:val="ListParagraph"/>
              <w:numPr>
                <w:ilvl w:val="0"/>
                <w:numId w:val="16"/>
              </w:numPr>
              <w:rPr>
                <w:rFonts w:ascii="Arial" w:hAnsi="Arial" w:cs="Arial"/>
                <w:bCs/>
                <w:sz w:val="24"/>
                <w:szCs w:val="24"/>
              </w:rPr>
            </w:pPr>
            <w:r w:rsidRPr="00237883">
              <w:rPr>
                <w:rFonts w:ascii="Arial" w:hAnsi="Arial" w:cs="Arial"/>
                <w:bCs/>
                <w:sz w:val="24"/>
                <w:szCs w:val="24"/>
              </w:rPr>
              <w:t>76</w:t>
            </w:r>
            <w:r w:rsidR="00BE1D0D" w:rsidRPr="00237883">
              <w:rPr>
                <w:rFonts w:ascii="Arial" w:hAnsi="Arial" w:cs="Arial"/>
                <w:bCs/>
                <w:sz w:val="24"/>
                <w:szCs w:val="24"/>
              </w:rPr>
              <w:t xml:space="preserve"> </w:t>
            </w:r>
            <w:r w:rsidRPr="00237883">
              <w:rPr>
                <w:rFonts w:ascii="Arial" w:hAnsi="Arial" w:cs="Arial"/>
                <w:bCs/>
                <w:sz w:val="24"/>
                <w:szCs w:val="24"/>
              </w:rPr>
              <w:t xml:space="preserve">Facebook Blogs posted during </w:t>
            </w:r>
            <w:r w:rsidR="00BB209A" w:rsidRPr="00237883">
              <w:rPr>
                <w:rFonts w:ascii="Arial" w:hAnsi="Arial" w:cs="Arial"/>
                <w:bCs/>
                <w:sz w:val="24"/>
                <w:szCs w:val="24"/>
              </w:rPr>
              <w:t>period</w:t>
            </w:r>
            <w:r w:rsidR="00C90E9F" w:rsidRPr="00237883">
              <w:rPr>
                <w:rFonts w:ascii="Arial" w:hAnsi="Arial" w:cs="Arial"/>
                <w:bCs/>
                <w:sz w:val="24"/>
                <w:szCs w:val="24"/>
              </w:rPr>
              <w:t>.</w:t>
            </w:r>
          </w:p>
          <w:p w:rsidR="00C90E9F" w:rsidRPr="00237883" w:rsidRDefault="00597006" w:rsidP="00C90E9F">
            <w:pPr>
              <w:pStyle w:val="ListParagraph"/>
              <w:numPr>
                <w:ilvl w:val="0"/>
                <w:numId w:val="16"/>
              </w:numPr>
              <w:rPr>
                <w:rFonts w:ascii="Arial" w:hAnsi="Arial" w:cs="Arial"/>
                <w:bCs/>
                <w:sz w:val="24"/>
                <w:szCs w:val="24"/>
              </w:rPr>
            </w:pPr>
            <w:r w:rsidRPr="00237883">
              <w:rPr>
                <w:rFonts w:ascii="Arial" w:hAnsi="Arial" w:cs="Arial"/>
                <w:bCs/>
                <w:sz w:val="24"/>
                <w:szCs w:val="24"/>
              </w:rPr>
              <w:t>459</w:t>
            </w:r>
            <w:r w:rsidR="00C90E9F" w:rsidRPr="00237883">
              <w:rPr>
                <w:rFonts w:ascii="Arial" w:hAnsi="Arial" w:cs="Arial"/>
                <w:bCs/>
                <w:sz w:val="24"/>
                <w:szCs w:val="24"/>
              </w:rPr>
              <w:t xml:space="preserve"> people were reached</w:t>
            </w:r>
          </w:p>
          <w:p w:rsidR="004C0B52" w:rsidRPr="00237883" w:rsidRDefault="004C0B52" w:rsidP="00C90E9F">
            <w:pPr>
              <w:pStyle w:val="ListParagraph"/>
              <w:numPr>
                <w:ilvl w:val="0"/>
                <w:numId w:val="16"/>
              </w:numPr>
              <w:rPr>
                <w:rFonts w:ascii="Arial" w:hAnsi="Arial" w:cs="Arial"/>
                <w:bCs/>
                <w:sz w:val="24"/>
                <w:szCs w:val="24"/>
              </w:rPr>
            </w:pPr>
            <w:r w:rsidRPr="00237883">
              <w:rPr>
                <w:rFonts w:ascii="Arial" w:hAnsi="Arial" w:cs="Arial"/>
                <w:bCs/>
                <w:sz w:val="24"/>
                <w:szCs w:val="24"/>
              </w:rPr>
              <w:t>65 Likes on Community Standing Strong Page</w:t>
            </w:r>
            <w:r w:rsidR="00C90E9F" w:rsidRPr="00237883">
              <w:rPr>
                <w:rFonts w:ascii="Arial" w:hAnsi="Arial" w:cs="Arial"/>
                <w:bCs/>
                <w:sz w:val="24"/>
                <w:szCs w:val="24"/>
              </w:rPr>
              <w:t xml:space="preserve"> to date.</w:t>
            </w:r>
          </w:p>
          <w:p w:rsidR="004C0B52" w:rsidRPr="00237883" w:rsidRDefault="004C0B52" w:rsidP="00C90E9F">
            <w:pPr>
              <w:pStyle w:val="ListParagraph"/>
              <w:numPr>
                <w:ilvl w:val="0"/>
                <w:numId w:val="16"/>
              </w:numPr>
              <w:rPr>
                <w:rFonts w:ascii="Arial" w:hAnsi="Arial" w:cs="Arial"/>
                <w:bCs/>
                <w:sz w:val="24"/>
                <w:szCs w:val="24"/>
              </w:rPr>
            </w:pPr>
            <w:r w:rsidRPr="00237883">
              <w:rPr>
                <w:rFonts w:ascii="Arial" w:hAnsi="Arial" w:cs="Arial"/>
                <w:bCs/>
                <w:sz w:val="24"/>
                <w:szCs w:val="24"/>
              </w:rPr>
              <w:t>411 Likes on Self Advocacy Technical Assistance</w:t>
            </w:r>
          </w:p>
          <w:p w:rsidR="004C0B52" w:rsidRPr="00237883" w:rsidRDefault="004C0B52" w:rsidP="00C90E9F">
            <w:pPr>
              <w:pStyle w:val="ListParagraph"/>
              <w:numPr>
                <w:ilvl w:val="0"/>
                <w:numId w:val="16"/>
              </w:numPr>
              <w:rPr>
                <w:rFonts w:ascii="Arial" w:hAnsi="Arial" w:cs="Arial"/>
                <w:bCs/>
                <w:sz w:val="24"/>
                <w:szCs w:val="24"/>
              </w:rPr>
            </w:pPr>
            <w:r w:rsidRPr="00237883">
              <w:rPr>
                <w:rFonts w:ascii="Arial" w:hAnsi="Arial" w:cs="Arial"/>
                <w:bCs/>
                <w:sz w:val="24"/>
                <w:szCs w:val="24"/>
              </w:rPr>
              <w:t>1545 Members Self Advocates Becoming Empowered</w:t>
            </w:r>
          </w:p>
          <w:p w:rsidR="00275347" w:rsidRPr="00237883" w:rsidRDefault="00275347" w:rsidP="00275347">
            <w:pPr>
              <w:pStyle w:val="ListParagraph"/>
              <w:ind w:left="0"/>
              <w:rPr>
                <w:rFonts w:ascii="Arial" w:hAnsi="Arial" w:cs="Arial"/>
                <w:sz w:val="24"/>
                <w:szCs w:val="24"/>
              </w:rPr>
            </w:pPr>
          </w:p>
          <w:p w:rsidR="0090768D" w:rsidRPr="00237883" w:rsidRDefault="0090768D" w:rsidP="00275347">
            <w:pPr>
              <w:pStyle w:val="ListParagraph"/>
              <w:ind w:left="0"/>
              <w:rPr>
                <w:rFonts w:ascii="Arial" w:hAnsi="Arial" w:cs="Arial"/>
                <w:sz w:val="24"/>
                <w:szCs w:val="24"/>
              </w:rPr>
            </w:pPr>
            <w:r w:rsidRPr="00237883">
              <w:rPr>
                <w:rFonts w:ascii="Arial" w:hAnsi="Arial" w:cs="Arial"/>
                <w:sz w:val="24"/>
                <w:szCs w:val="24"/>
              </w:rPr>
              <w:t>You Tube Self Advocates Becoming Empowered: Our Community Standing Strong Series</w:t>
            </w:r>
          </w:p>
          <w:p w:rsidR="00AF0C6A" w:rsidRPr="00237883" w:rsidRDefault="00332D52" w:rsidP="00C90E9F">
            <w:pPr>
              <w:pStyle w:val="ListParagraph"/>
              <w:numPr>
                <w:ilvl w:val="0"/>
                <w:numId w:val="13"/>
              </w:numPr>
              <w:rPr>
                <w:rFonts w:ascii="Arial" w:hAnsi="Arial" w:cs="Arial"/>
                <w:sz w:val="24"/>
                <w:szCs w:val="24"/>
              </w:rPr>
            </w:pPr>
            <w:r w:rsidRPr="00237883">
              <w:rPr>
                <w:rFonts w:ascii="Arial" w:hAnsi="Arial" w:cs="Arial"/>
                <w:sz w:val="24"/>
                <w:szCs w:val="24"/>
              </w:rPr>
              <w:t>5</w:t>
            </w:r>
            <w:r w:rsidR="0090768D" w:rsidRPr="00237883">
              <w:rPr>
                <w:rFonts w:ascii="Arial" w:hAnsi="Arial" w:cs="Arial"/>
                <w:sz w:val="24"/>
                <w:szCs w:val="24"/>
              </w:rPr>
              <w:t xml:space="preserve"> v</w:t>
            </w:r>
            <w:r w:rsidR="00275347" w:rsidRPr="00237883">
              <w:rPr>
                <w:rFonts w:ascii="Arial" w:hAnsi="Arial" w:cs="Arial"/>
                <w:sz w:val="24"/>
                <w:szCs w:val="24"/>
              </w:rPr>
              <w:t>logs</w:t>
            </w:r>
            <w:r w:rsidR="0090768D" w:rsidRPr="00237883">
              <w:rPr>
                <w:rFonts w:ascii="Arial" w:hAnsi="Arial" w:cs="Arial"/>
                <w:sz w:val="24"/>
                <w:szCs w:val="24"/>
              </w:rPr>
              <w:t xml:space="preserve"> posted during pe</w:t>
            </w:r>
            <w:r w:rsidR="00597006" w:rsidRPr="00237883">
              <w:rPr>
                <w:rFonts w:ascii="Arial" w:hAnsi="Arial" w:cs="Arial"/>
                <w:sz w:val="24"/>
                <w:szCs w:val="24"/>
              </w:rPr>
              <w:t>riod (46</w:t>
            </w:r>
            <w:r w:rsidRPr="00237883">
              <w:rPr>
                <w:rFonts w:ascii="Arial" w:hAnsi="Arial" w:cs="Arial"/>
                <w:sz w:val="24"/>
                <w:szCs w:val="24"/>
              </w:rPr>
              <w:t xml:space="preserve"> over the </w:t>
            </w:r>
            <w:r w:rsidR="0090768D" w:rsidRPr="00237883">
              <w:rPr>
                <w:rFonts w:ascii="Arial" w:hAnsi="Arial" w:cs="Arial"/>
                <w:sz w:val="24"/>
                <w:szCs w:val="24"/>
              </w:rPr>
              <w:t>project period</w:t>
            </w:r>
            <w:r w:rsidR="00275347" w:rsidRPr="00237883">
              <w:rPr>
                <w:rFonts w:ascii="Arial" w:hAnsi="Arial" w:cs="Arial"/>
                <w:sz w:val="24"/>
                <w:szCs w:val="24"/>
              </w:rPr>
              <w:t xml:space="preserve">) </w:t>
            </w:r>
            <w:r w:rsidR="001B7602" w:rsidRPr="00237883">
              <w:rPr>
                <w:rFonts w:ascii="Arial" w:hAnsi="Arial" w:cs="Arial"/>
                <w:sz w:val="24"/>
                <w:szCs w:val="24"/>
              </w:rPr>
              <w:t>1209</w:t>
            </w:r>
            <w:r w:rsidR="00AF0C6A" w:rsidRPr="00237883">
              <w:rPr>
                <w:rFonts w:ascii="Arial" w:hAnsi="Arial" w:cs="Arial"/>
                <w:sz w:val="24"/>
                <w:szCs w:val="24"/>
              </w:rPr>
              <w:t xml:space="preserve"> views on You Tub</w:t>
            </w:r>
            <w:r w:rsidR="0090768D" w:rsidRPr="00237883">
              <w:rPr>
                <w:rFonts w:ascii="Arial" w:hAnsi="Arial" w:cs="Arial"/>
                <w:sz w:val="24"/>
                <w:szCs w:val="24"/>
              </w:rPr>
              <w:t>e to date.</w:t>
            </w:r>
          </w:p>
          <w:p w:rsidR="00275347" w:rsidRPr="00237883" w:rsidRDefault="00275347" w:rsidP="00C90E9F">
            <w:pPr>
              <w:pStyle w:val="ListParagraph"/>
              <w:numPr>
                <w:ilvl w:val="0"/>
                <w:numId w:val="13"/>
              </w:numPr>
              <w:rPr>
                <w:rFonts w:ascii="Arial" w:hAnsi="Arial" w:cs="Arial"/>
                <w:sz w:val="24"/>
                <w:szCs w:val="24"/>
              </w:rPr>
            </w:pPr>
            <w:r w:rsidRPr="00237883">
              <w:rPr>
                <w:rFonts w:ascii="Arial" w:hAnsi="Arial" w:cs="Arial"/>
                <w:sz w:val="24"/>
                <w:szCs w:val="24"/>
              </w:rPr>
              <w:lastRenderedPageBreak/>
              <w:t xml:space="preserve">See Self Advocates Becoming Empowered Station-Our Community Standing Strong Video Series: </w:t>
            </w:r>
            <w:hyperlink r:id="rId22" w:history="1">
              <w:r w:rsidRPr="00237883">
                <w:rPr>
                  <w:rStyle w:val="Hyperlink"/>
                  <w:rFonts w:ascii="Arial" w:hAnsi="Arial" w:cs="Arial"/>
                  <w:sz w:val="24"/>
                  <w:szCs w:val="24"/>
                </w:rPr>
                <w:t>https://www.youtube.com/playlist?list=PLHe4SX3HJvyt8jUw4e5BzvfquH-2M1rXg</w:t>
              </w:r>
            </w:hyperlink>
          </w:p>
          <w:p w:rsidR="0093560A" w:rsidRDefault="0093560A" w:rsidP="00275347">
            <w:pPr>
              <w:pStyle w:val="ListParagraph"/>
              <w:ind w:left="0"/>
              <w:rPr>
                <w:rFonts w:ascii="Arial" w:hAnsi="Arial" w:cs="Arial"/>
                <w:sz w:val="24"/>
                <w:szCs w:val="24"/>
              </w:rPr>
            </w:pPr>
          </w:p>
          <w:p w:rsidR="00237883" w:rsidRDefault="00237883" w:rsidP="00275347">
            <w:pPr>
              <w:pStyle w:val="ListParagraph"/>
              <w:ind w:left="0"/>
              <w:rPr>
                <w:rFonts w:ascii="Arial" w:hAnsi="Arial" w:cs="Arial"/>
                <w:sz w:val="24"/>
                <w:szCs w:val="24"/>
              </w:rPr>
            </w:pPr>
          </w:p>
          <w:p w:rsidR="00C90E9F" w:rsidRPr="00237883" w:rsidRDefault="00F65E05" w:rsidP="00B52C41">
            <w:pPr>
              <w:pStyle w:val="ListParagraph"/>
              <w:ind w:left="0"/>
              <w:rPr>
                <w:rFonts w:ascii="Arial" w:hAnsi="Arial" w:cs="Arial"/>
                <w:sz w:val="24"/>
                <w:szCs w:val="24"/>
              </w:rPr>
            </w:pPr>
            <w:r w:rsidRPr="00237883">
              <w:rPr>
                <w:rFonts w:ascii="Arial" w:hAnsi="Arial" w:cs="Arial"/>
                <w:sz w:val="24"/>
                <w:szCs w:val="24"/>
              </w:rPr>
              <w:t xml:space="preserve">Designed evaluation survey and collected responses. </w:t>
            </w:r>
          </w:p>
          <w:p w:rsidR="00FB6E8E" w:rsidRPr="00237883" w:rsidRDefault="007D63C6" w:rsidP="00C90E9F">
            <w:pPr>
              <w:pStyle w:val="ListParagraph"/>
              <w:numPr>
                <w:ilvl w:val="0"/>
                <w:numId w:val="15"/>
              </w:numPr>
              <w:rPr>
                <w:rFonts w:ascii="Arial" w:hAnsi="Arial" w:cs="Arial"/>
                <w:sz w:val="24"/>
                <w:szCs w:val="24"/>
              </w:rPr>
            </w:pPr>
            <w:r w:rsidRPr="00237883">
              <w:rPr>
                <w:rFonts w:ascii="Arial" w:hAnsi="Arial" w:cs="Arial"/>
                <w:sz w:val="24"/>
                <w:szCs w:val="24"/>
              </w:rPr>
              <w:t>Results</w:t>
            </w:r>
            <w:r w:rsidR="00E147F6" w:rsidRPr="00237883">
              <w:rPr>
                <w:rFonts w:ascii="Arial" w:hAnsi="Arial" w:cs="Arial"/>
                <w:sz w:val="24"/>
                <w:szCs w:val="24"/>
              </w:rPr>
              <w:t xml:space="preserve"> from our evaluation is </w:t>
            </w:r>
            <w:r w:rsidR="00F65E05" w:rsidRPr="00237883">
              <w:rPr>
                <w:rFonts w:ascii="Arial" w:hAnsi="Arial" w:cs="Arial"/>
                <w:sz w:val="24"/>
                <w:szCs w:val="24"/>
              </w:rPr>
              <w:t xml:space="preserve"> attached and may also be accessed at </w:t>
            </w:r>
            <w:r w:rsidR="00E147F6" w:rsidRPr="00237883">
              <w:rPr>
                <w:rFonts w:ascii="Arial" w:hAnsi="Arial" w:cs="Arial"/>
                <w:sz w:val="24"/>
                <w:szCs w:val="24"/>
              </w:rPr>
              <w:t>:</w:t>
            </w:r>
            <w:r w:rsidR="000C7D9D" w:rsidRPr="00237883">
              <w:t xml:space="preserve"> </w:t>
            </w:r>
            <w:hyperlink r:id="rId23" w:history="1">
              <w:r w:rsidR="00B52C41" w:rsidRPr="00237883">
                <w:rPr>
                  <w:rStyle w:val="Hyperlink"/>
                  <w:rFonts w:ascii="Arial" w:hAnsi="Arial" w:cs="Arial"/>
                  <w:sz w:val="24"/>
                  <w:szCs w:val="24"/>
                </w:rPr>
                <w:t>https://www.surveymonkey.com/results/SM-Y8PPSB2C/</w:t>
              </w:r>
            </w:hyperlink>
          </w:p>
          <w:p w:rsidR="00E72CD2" w:rsidRPr="00237883" w:rsidRDefault="007D63C6" w:rsidP="00C90E9F">
            <w:pPr>
              <w:pStyle w:val="ListParagraph"/>
              <w:numPr>
                <w:ilvl w:val="0"/>
                <w:numId w:val="15"/>
              </w:numPr>
              <w:rPr>
                <w:rFonts w:ascii="Arial" w:hAnsi="Arial" w:cs="Arial"/>
                <w:sz w:val="24"/>
                <w:szCs w:val="24"/>
              </w:rPr>
            </w:pPr>
            <w:r w:rsidRPr="00237883">
              <w:rPr>
                <w:rFonts w:ascii="Arial" w:hAnsi="Arial" w:cs="Arial"/>
                <w:sz w:val="24"/>
                <w:szCs w:val="24"/>
              </w:rPr>
              <w:t xml:space="preserve">26 people have responded </w:t>
            </w:r>
          </w:p>
          <w:p w:rsidR="001B7602" w:rsidRPr="00237883" w:rsidRDefault="001B7602" w:rsidP="001B7602">
            <w:pPr>
              <w:rPr>
                <w:rFonts w:ascii="Arial" w:hAnsi="Arial" w:cs="Arial"/>
                <w:sz w:val="24"/>
                <w:szCs w:val="24"/>
              </w:rPr>
            </w:pPr>
          </w:p>
          <w:p w:rsidR="001B7602" w:rsidRPr="001B7602" w:rsidRDefault="001B7602" w:rsidP="001B7602">
            <w:pPr>
              <w:rPr>
                <w:rFonts w:ascii="Arial" w:hAnsi="Arial" w:cs="Arial"/>
                <w:sz w:val="24"/>
                <w:szCs w:val="24"/>
              </w:rPr>
            </w:pPr>
            <w:r>
              <w:rPr>
                <w:rFonts w:ascii="Arial" w:hAnsi="Arial" w:cs="Arial"/>
                <w:sz w:val="24"/>
                <w:szCs w:val="24"/>
              </w:rPr>
              <w:t>Sustainability Plan has been developed</w:t>
            </w:r>
          </w:p>
          <w:p w:rsidR="00274A5B" w:rsidRPr="00274A5B" w:rsidRDefault="00274A5B" w:rsidP="00E41AF8">
            <w:pPr>
              <w:pStyle w:val="ListParagraph"/>
              <w:ind w:left="0"/>
              <w:rPr>
                <w:rFonts w:ascii="Arial" w:hAnsi="Arial" w:cs="Arial"/>
                <w:sz w:val="24"/>
                <w:szCs w:val="24"/>
              </w:rPr>
            </w:pPr>
          </w:p>
        </w:tc>
      </w:tr>
    </w:tbl>
    <w:p w:rsidR="001B7602" w:rsidRDefault="001B7602" w:rsidP="00274A5B">
      <w:pPr>
        <w:rPr>
          <w:rFonts w:ascii="Arial" w:hAnsi="Arial" w:cs="Arial"/>
          <w:b/>
          <w:sz w:val="24"/>
          <w:szCs w:val="24"/>
        </w:rPr>
      </w:pPr>
    </w:p>
    <w:p w:rsidR="0093560A" w:rsidRPr="006D364D" w:rsidRDefault="00274A5B" w:rsidP="006D364D">
      <w:pPr>
        <w:rPr>
          <w:rFonts w:ascii="Arial" w:hAnsi="Arial" w:cs="Arial"/>
          <w:sz w:val="24"/>
          <w:szCs w:val="24"/>
        </w:rPr>
      </w:pPr>
      <w:r w:rsidRPr="00274A5B">
        <w:rPr>
          <w:rFonts w:ascii="Arial" w:hAnsi="Arial" w:cs="Arial"/>
          <w:b/>
          <w:sz w:val="24"/>
          <w:szCs w:val="24"/>
        </w:rPr>
        <w:t>SECTION 2</w:t>
      </w:r>
      <w:r w:rsidR="00B14AE2">
        <w:rPr>
          <w:rFonts w:ascii="Arial" w:hAnsi="Arial" w:cs="Arial"/>
          <w:b/>
          <w:sz w:val="24"/>
          <w:szCs w:val="24"/>
        </w:rPr>
        <w:t xml:space="preserve">: </w:t>
      </w:r>
    </w:p>
    <w:p w:rsidR="00274A5B" w:rsidRPr="00274A5B" w:rsidRDefault="00274A5B" w:rsidP="00274A5B">
      <w:pPr>
        <w:jc w:val="center"/>
        <w:rPr>
          <w:rFonts w:ascii="Arial" w:hAnsi="Arial" w:cs="Arial"/>
          <w:b/>
          <w:sz w:val="24"/>
          <w:szCs w:val="24"/>
        </w:rPr>
      </w:pPr>
      <w:r w:rsidRPr="00274A5B">
        <w:rPr>
          <w:rFonts w:ascii="Arial" w:hAnsi="Arial" w:cs="Arial"/>
          <w:b/>
          <w:sz w:val="24"/>
          <w:szCs w:val="24"/>
        </w:rPr>
        <w:t>Collaborations</w:t>
      </w:r>
    </w:p>
    <w:p w:rsidR="00824B47" w:rsidRDefault="00274A5B" w:rsidP="00824B47">
      <w:pPr>
        <w:jc w:val="center"/>
        <w:rPr>
          <w:rFonts w:ascii="Arial" w:hAnsi="Arial" w:cs="Arial"/>
          <w:sz w:val="24"/>
          <w:szCs w:val="24"/>
        </w:rPr>
      </w:pPr>
      <w:r w:rsidRPr="00274A5B">
        <w:rPr>
          <w:rFonts w:ascii="Arial" w:hAnsi="Arial" w:cs="Arial"/>
          <w:b/>
          <w:noProof/>
          <w:sz w:val="24"/>
          <w:szCs w:val="24"/>
        </w:rPr>
        <w:drawing>
          <wp:inline distT="0" distB="0" distL="0" distR="0" wp14:anchorId="768564FF" wp14:editId="76807ABA">
            <wp:extent cx="645857" cy="811033"/>
            <wp:effectExtent l="19050" t="0" r="1843" b="0"/>
            <wp:docPr id="9" name="Picture 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590" cy="811033"/>
                    </a:xfrm>
                    <a:prstGeom prst="rect">
                      <a:avLst/>
                    </a:prstGeom>
                  </pic:spPr>
                </pic:pic>
              </a:graphicData>
            </a:graphic>
          </wp:inline>
        </w:drawing>
      </w:r>
    </w:p>
    <w:p w:rsidR="001B7602" w:rsidRDefault="0093560A" w:rsidP="00B749B9">
      <w:pPr>
        <w:pStyle w:val="ListParagraph"/>
        <w:numPr>
          <w:ilvl w:val="0"/>
          <w:numId w:val="9"/>
        </w:numPr>
        <w:rPr>
          <w:rFonts w:ascii="Arial" w:hAnsi="Arial" w:cs="Arial"/>
          <w:sz w:val="24"/>
          <w:szCs w:val="24"/>
        </w:rPr>
      </w:pPr>
      <w:r w:rsidRPr="001B7602">
        <w:rPr>
          <w:rFonts w:ascii="Arial" w:hAnsi="Arial" w:cs="Arial"/>
          <w:sz w:val="24"/>
          <w:szCs w:val="24"/>
        </w:rPr>
        <w:t>Met</w:t>
      </w:r>
      <w:r w:rsidR="009B65C2" w:rsidRPr="001B7602">
        <w:rPr>
          <w:rFonts w:ascii="Arial" w:hAnsi="Arial" w:cs="Arial"/>
          <w:sz w:val="24"/>
          <w:szCs w:val="24"/>
        </w:rPr>
        <w:t xml:space="preserve"> by conference </w:t>
      </w:r>
      <w:r w:rsidR="00356B31" w:rsidRPr="001B7602">
        <w:rPr>
          <w:rFonts w:ascii="Arial" w:hAnsi="Arial" w:cs="Arial"/>
          <w:sz w:val="24"/>
          <w:szCs w:val="24"/>
        </w:rPr>
        <w:t>call</w:t>
      </w:r>
      <w:r w:rsidRPr="001B7602">
        <w:rPr>
          <w:rFonts w:ascii="Arial" w:hAnsi="Arial" w:cs="Arial"/>
          <w:sz w:val="24"/>
          <w:szCs w:val="24"/>
        </w:rPr>
        <w:t xml:space="preserve"> with AIDD and other SA Regional T</w:t>
      </w:r>
      <w:r w:rsidR="00464738" w:rsidRPr="001B7602">
        <w:rPr>
          <w:rFonts w:ascii="Arial" w:hAnsi="Arial" w:cs="Arial"/>
          <w:sz w:val="24"/>
          <w:szCs w:val="24"/>
        </w:rPr>
        <w:t>echnical Assistance projects on calls</w:t>
      </w:r>
      <w:r w:rsidR="00335757" w:rsidRPr="001B7602">
        <w:rPr>
          <w:rFonts w:ascii="Arial" w:hAnsi="Arial" w:cs="Arial"/>
          <w:sz w:val="24"/>
          <w:szCs w:val="24"/>
        </w:rPr>
        <w:t xml:space="preserve">: </w:t>
      </w:r>
      <w:r w:rsidR="001B7602" w:rsidRPr="001B7602">
        <w:rPr>
          <w:rFonts w:ascii="Arial" w:hAnsi="Arial" w:cs="Arial"/>
          <w:sz w:val="24"/>
          <w:szCs w:val="24"/>
        </w:rPr>
        <w:t>12/3/15, 3/1/16</w:t>
      </w:r>
      <w:r w:rsidR="001B7602">
        <w:rPr>
          <w:rFonts w:ascii="Arial" w:hAnsi="Arial" w:cs="Arial"/>
          <w:sz w:val="24"/>
          <w:szCs w:val="24"/>
        </w:rPr>
        <w:t>.</w:t>
      </w:r>
    </w:p>
    <w:p w:rsidR="001B7602" w:rsidRDefault="004B58CF" w:rsidP="001B7602">
      <w:pPr>
        <w:pStyle w:val="ListParagraph"/>
        <w:numPr>
          <w:ilvl w:val="0"/>
          <w:numId w:val="9"/>
        </w:numPr>
        <w:rPr>
          <w:rFonts w:ascii="Arial" w:hAnsi="Arial" w:cs="Arial"/>
          <w:sz w:val="24"/>
          <w:szCs w:val="24"/>
        </w:rPr>
      </w:pPr>
      <w:r>
        <w:rPr>
          <w:rFonts w:ascii="Arial" w:hAnsi="Arial" w:cs="Arial"/>
          <w:sz w:val="24"/>
          <w:szCs w:val="24"/>
        </w:rPr>
        <w:t xml:space="preserve">Collaboration with NEAT and </w:t>
      </w:r>
      <w:r w:rsidR="0093560A" w:rsidRPr="001B7602">
        <w:rPr>
          <w:rFonts w:ascii="Arial" w:hAnsi="Arial" w:cs="Arial"/>
          <w:sz w:val="24"/>
          <w:szCs w:val="24"/>
        </w:rPr>
        <w:t>Southwest Alli</w:t>
      </w:r>
      <w:r w:rsidR="001B7602">
        <w:rPr>
          <w:rFonts w:ascii="Arial" w:hAnsi="Arial" w:cs="Arial"/>
          <w:sz w:val="24"/>
          <w:szCs w:val="24"/>
        </w:rPr>
        <w:t>ance on the production of Technology videos as supplements to the SABE Technology Handbooks.  Impact South Carolina and Mississippi Self Advocacy will also collaborate with SABE on the VOTE Project</w:t>
      </w:r>
      <w:r>
        <w:rPr>
          <w:rFonts w:ascii="Arial" w:hAnsi="Arial" w:cs="Arial"/>
          <w:sz w:val="24"/>
          <w:szCs w:val="24"/>
        </w:rPr>
        <w:t xml:space="preserve">.  </w:t>
      </w:r>
    </w:p>
    <w:p w:rsidR="004B58CF" w:rsidRPr="001B7602" w:rsidRDefault="004B58CF" w:rsidP="001B7602">
      <w:pPr>
        <w:pStyle w:val="ListParagraph"/>
        <w:numPr>
          <w:ilvl w:val="0"/>
          <w:numId w:val="9"/>
        </w:numPr>
        <w:rPr>
          <w:rFonts w:ascii="Arial" w:hAnsi="Arial" w:cs="Arial"/>
          <w:sz w:val="24"/>
          <w:szCs w:val="24"/>
        </w:rPr>
      </w:pPr>
      <w:r>
        <w:rPr>
          <w:rFonts w:ascii="Arial" w:hAnsi="Arial" w:cs="Arial"/>
          <w:sz w:val="24"/>
          <w:szCs w:val="24"/>
        </w:rPr>
        <w:t xml:space="preserve">Collaboration with SABE, NEAT and Southwest Alliance on a survey of self advocacy members in the US and territories (Attachment </w:t>
      </w:r>
      <w:r w:rsidR="00237883">
        <w:rPr>
          <w:rFonts w:ascii="Arial" w:hAnsi="Arial" w:cs="Arial"/>
          <w:sz w:val="24"/>
          <w:szCs w:val="24"/>
        </w:rPr>
        <w:t>2)</w:t>
      </w:r>
    </w:p>
    <w:p w:rsidR="00274A5B" w:rsidRDefault="0093560A" w:rsidP="00B749B9">
      <w:pPr>
        <w:pStyle w:val="ListParagraph"/>
        <w:numPr>
          <w:ilvl w:val="0"/>
          <w:numId w:val="9"/>
        </w:numPr>
        <w:rPr>
          <w:rFonts w:ascii="Arial" w:hAnsi="Arial" w:cs="Arial"/>
          <w:sz w:val="24"/>
          <w:szCs w:val="24"/>
        </w:rPr>
      </w:pPr>
      <w:r>
        <w:rPr>
          <w:rFonts w:ascii="Arial" w:hAnsi="Arial" w:cs="Arial"/>
          <w:sz w:val="24"/>
          <w:szCs w:val="24"/>
        </w:rPr>
        <w:t>Collaborated with states on their plan implementation</w:t>
      </w:r>
    </w:p>
    <w:p w:rsidR="0093560A" w:rsidRDefault="0093560A" w:rsidP="00B749B9">
      <w:pPr>
        <w:pStyle w:val="ListParagraph"/>
        <w:numPr>
          <w:ilvl w:val="0"/>
          <w:numId w:val="9"/>
        </w:numPr>
        <w:rPr>
          <w:rFonts w:ascii="Arial" w:hAnsi="Arial" w:cs="Arial"/>
          <w:sz w:val="24"/>
          <w:szCs w:val="24"/>
        </w:rPr>
      </w:pPr>
      <w:r>
        <w:rPr>
          <w:rFonts w:ascii="Arial" w:hAnsi="Arial" w:cs="Arial"/>
          <w:sz w:val="24"/>
          <w:szCs w:val="24"/>
        </w:rPr>
        <w:t>Continued to encourage partner participation in advisory committee meetings and webinars.</w:t>
      </w:r>
    </w:p>
    <w:p w:rsidR="00B749B9" w:rsidRPr="001B7602" w:rsidRDefault="004E611A" w:rsidP="001B7602">
      <w:pPr>
        <w:pStyle w:val="ListParagraph"/>
        <w:numPr>
          <w:ilvl w:val="0"/>
          <w:numId w:val="9"/>
        </w:numPr>
        <w:rPr>
          <w:rFonts w:ascii="Arial" w:hAnsi="Arial" w:cs="Arial"/>
          <w:sz w:val="24"/>
          <w:szCs w:val="24"/>
        </w:rPr>
      </w:pPr>
      <w:r>
        <w:rPr>
          <w:rFonts w:ascii="Arial" w:hAnsi="Arial" w:cs="Arial"/>
          <w:sz w:val="24"/>
          <w:szCs w:val="24"/>
        </w:rPr>
        <w:t>Partners from UCEDD’s (Vanderbilt University, University of South Carolina, and University of Arkansas), Tennessee</w:t>
      </w:r>
      <w:r w:rsidR="001B7602">
        <w:rPr>
          <w:rFonts w:ascii="Arial" w:hAnsi="Arial" w:cs="Arial"/>
          <w:sz w:val="24"/>
          <w:szCs w:val="24"/>
        </w:rPr>
        <w:t xml:space="preserve"> and Arkansas</w:t>
      </w:r>
      <w:r>
        <w:rPr>
          <w:rFonts w:ascii="Arial" w:hAnsi="Arial" w:cs="Arial"/>
          <w:sz w:val="24"/>
          <w:szCs w:val="24"/>
        </w:rPr>
        <w:t xml:space="preserve"> DD Council</w:t>
      </w:r>
      <w:r w:rsidR="001B7602">
        <w:rPr>
          <w:rFonts w:ascii="Arial" w:hAnsi="Arial" w:cs="Arial"/>
          <w:sz w:val="24"/>
          <w:szCs w:val="24"/>
        </w:rPr>
        <w:t>s</w:t>
      </w:r>
      <w:r>
        <w:rPr>
          <w:rFonts w:ascii="Arial" w:hAnsi="Arial" w:cs="Arial"/>
          <w:sz w:val="24"/>
          <w:szCs w:val="24"/>
        </w:rPr>
        <w:t>, P and A’s from Tennessee,</w:t>
      </w:r>
      <w:r w:rsidR="001B7602">
        <w:rPr>
          <w:rFonts w:ascii="Arial" w:hAnsi="Arial" w:cs="Arial"/>
          <w:sz w:val="24"/>
          <w:szCs w:val="24"/>
        </w:rPr>
        <w:t xml:space="preserve"> Georgia,</w:t>
      </w:r>
      <w:r>
        <w:rPr>
          <w:rFonts w:ascii="Arial" w:hAnsi="Arial" w:cs="Arial"/>
          <w:sz w:val="24"/>
          <w:szCs w:val="24"/>
        </w:rPr>
        <w:t xml:space="preserve"> Alabama and Arkansas have been acti</w:t>
      </w:r>
      <w:r w:rsidR="001B7602">
        <w:rPr>
          <w:rFonts w:ascii="Arial" w:hAnsi="Arial" w:cs="Arial"/>
          <w:sz w:val="24"/>
          <w:szCs w:val="24"/>
        </w:rPr>
        <w:t xml:space="preserve">ve participants in webinars, </w:t>
      </w:r>
      <w:r>
        <w:rPr>
          <w:rFonts w:ascii="Arial" w:hAnsi="Arial" w:cs="Arial"/>
          <w:sz w:val="24"/>
          <w:szCs w:val="24"/>
        </w:rPr>
        <w:t>advisory committee meetings</w:t>
      </w:r>
      <w:r w:rsidR="001B7602">
        <w:rPr>
          <w:rFonts w:ascii="Arial" w:hAnsi="Arial" w:cs="Arial"/>
          <w:sz w:val="24"/>
          <w:szCs w:val="24"/>
        </w:rPr>
        <w:t xml:space="preserve"> and state meetings</w:t>
      </w:r>
    </w:p>
    <w:p w:rsidR="00B749B9" w:rsidRDefault="00B749B9" w:rsidP="00274A5B">
      <w:pPr>
        <w:jc w:val="center"/>
        <w:rPr>
          <w:rFonts w:ascii="Arial" w:hAnsi="Arial" w:cs="Arial"/>
          <w:b/>
          <w:sz w:val="24"/>
          <w:szCs w:val="24"/>
        </w:rPr>
      </w:pPr>
    </w:p>
    <w:p w:rsidR="00952EF9" w:rsidRDefault="00274A5B" w:rsidP="00274A5B">
      <w:pPr>
        <w:jc w:val="center"/>
        <w:rPr>
          <w:rFonts w:ascii="Arial" w:hAnsi="Arial" w:cs="Arial"/>
          <w:b/>
          <w:sz w:val="24"/>
          <w:szCs w:val="24"/>
        </w:rPr>
      </w:pPr>
      <w:r w:rsidRPr="00274A5B">
        <w:rPr>
          <w:rFonts w:ascii="Arial" w:hAnsi="Arial" w:cs="Arial"/>
          <w:b/>
          <w:sz w:val="24"/>
          <w:szCs w:val="24"/>
        </w:rPr>
        <w:t>SECTION 3</w:t>
      </w:r>
    </w:p>
    <w:p w:rsidR="00952EF9" w:rsidRDefault="00952EF9" w:rsidP="00274A5B">
      <w:pPr>
        <w:jc w:val="center"/>
        <w:rPr>
          <w:rFonts w:ascii="Arial" w:hAnsi="Arial" w:cs="Arial"/>
          <w:b/>
          <w:sz w:val="24"/>
          <w:szCs w:val="24"/>
        </w:rPr>
      </w:pPr>
      <w:r w:rsidRPr="00274A5B">
        <w:rPr>
          <w:rFonts w:ascii="Arial" w:hAnsi="Arial" w:cs="Arial"/>
          <w:b/>
          <w:noProof/>
          <w:sz w:val="24"/>
          <w:szCs w:val="24"/>
        </w:rPr>
        <w:drawing>
          <wp:inline distT="0" distB="0" distL="0" distR="0" wp14:anchorId="7302512C" wp14:editId="3AF0F4EE">
            <wp:extent cx="729369" cy="601703"/>
            <wp:effectExtent l="0" t="0" r="0" b="8255"/>
            <wp:docPr id="11" name="Picture 1" descr="C:\Documents and Settings\Katherine.CargillWi\Local Settings\Temporary Internet Files\Content.IE5\PQ5RGW23\MP90040112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Katherine.CargillWi\Local Settings\Temporary Internet Files\Content.IE5\PQ5RGW23\MP900401126[1].jpg"/>
                    <pic:cNvPicPr>
                      <a:picLocks noChangeAspect="1" noChangeArrowheads="1"/>
                    </pic:cNvPicPr>
                  </pic:nvPicPr>
                  <pic:blipFill>
                    <a:blip r:embed="rId25" cstate="print"/>
                    <a:srcRect/>
                    <a:stretch>
                      <a:fillRect/>
                    </a:stretch>
                  </pic:blipFill>
                  <pic:spPr bwMode="auto">
                    <a:xfrm>
                      <a:off x="0" y="0"/>
                      <a:ext cx="731263" cy="603266"/>
                    </a:xfrm>
                    <a:prstGeom prst="rect">
                      <a:avLst/>
                    </a:prstGeom>
                    <a:noFill/>
                    <a:ln w="9525">
                      <a:noFill/>
                      <a:miter lim="800000"/>
                      <a:headEnd/>
                      <a:tailEnd/>
                    </a:ln>
                  </pic:spPr>
                </pic:pic>
              </a:graphicData>
            </a:graphic>
          </wp:inline>
        </w:drawing>
      </w:r>
    </w:p>
    <w:p w:rsidR="00274A5B" w:rsidRPr="00274A5B" w:rsidRDefault="00274A5B" w:rsidP="00274A5B">
      <w:pPr>
        <w:jc w:val="center"/>
        <w:rPr>
          <w:rFonts w:ascii="Arial" w:hAnsi="Arial" w:cs="Arial"/>
          <w:b/>
          <w:sz w:val="24"/>
          <w:szCs w:val="24"/>
        </w:rPr>
      </w:pPr>
      <w:r w:rsidRPr="00274A5B">
        <w:rPr>
          <w:rFonts w:ascii="Arial" w:hAnsi="Arial" w:cs="Arial"/>
          <w:b/>
          <w:sz w:val="24"/>
          <w:szCs w:val="24"/>
        </w:rPr>
        <w:t>Problems</w:t>
      </w:r>
    </w:p>
    <w:p w:rsidR="001B7602" w:rsidRDefault="001B7602" w:rsidP="001B7602">
      <w:pPr>
        <w:pStyle w:val="ListParagraph"/>
        <w:ind w:left="0"/>
        <w:rPr>
          <w:rFonts w:ascii="Arial" w:hAnsi="Arial" w:cs="Arial"/>
          <w:sz w:val="24"/>
          <w:szCs w:val="24"/>
        </w:rPr>
      </w:pPr>
      <w:r>
        <w:rPr>
          <w:rFonts w:ascii="Arial" w:hAnsi="Arial" w:cs="Arial"/>
          <w:sz w:val="24"/>
          <w:szCs w:val="24"/>
        </w:rPr>
        <w:lastRenderedPageBreak/>
        <w:t xml:space="preserve">Arkansas is still experiencing problems with the leadership of their self advocacy groups.  Tom Masseau from the Arkansas P and A attended our face to face meeting in Georgia in October, plans were made for a conference call with David Deere, UCEDD, Julie Petty, UCEDD, Eric Treat, and Alan Plumee of Arkansas People First on December 17, 2015 to plan for additional support. As a results of these meetings there were plans made for a possible on-site TA visit to the state.  In addition, to these meetings and follow up, Bernard Baker, OCSS Advisory Member and I met with Tom Masseau (P and A), David Deere (UCEDD) and Eric Munson, DD Council on April 11, 2016 to discuss additional follow up. Plans had been made for Tia Nelis, SABE President to visit the state in August with the possibility of Chaqueta Stuckey and Glenda Singletary accompanying her to meet with members of the newly formed self advocates as leaders group to support the group in moving forward.  We also discussed the terms of the contract.  Additional follow up will occur within the next month and participation will continue to be encouraged on webinars and final face to face to meeting. </w:t>
      </w:r>
    </w:p>
    <w:p w:rsidR="0093560A" w:rsidRDefault="0093560A" w:rsidP="0093560A">
      <w:pPr>
        <w:pStyle w:val="ListParagraph"/>
        <w:ind w:left="0"/>
        <w:jc w:val="both"/>
        <w:rPr>
          <w:rFonts w:ascii="Arial" w:hAnsi="Arial" w:cs="Arial"/>
          <w:sz w:val="24"/>
          <w:szCs w:val="24"/>
        </w:rPr>
      </w:pPr>
    </w:p>
    <w:p w:rsidR="001B7602" w:rsidRDefault="001B7602" w:rsidP="0093560A">
      <w:pPr>
        <w:pStyle w:val="ListParagraph"/>
        <w:ind w:left="0"/>
        <w:jc w:val="both"/>
        <w:rPr>
          <w:rFonts w:ascii="Arial" w:hAnsi="Arial" w:cs="Arial"/>
          <w:sz w:val="24"/>
          <w:szCs w:val="24"/>
        </w:rPr>
      </w:pPr>
      <w:r>
        <w:rPr>
          <w:rFonts w:ascii="Arial" w:hAnsi="Arial" w:cs="Arial"/>
          <w:sz w:val="24"/>
          <w:szCs w:val="24"/>
        </w:rPr>
        <w:t xml:space="preserve">Oklahoma and Florida has had some difficulty with project deliverables during this period.  We renegotiated with the groups and they are currently up to date with their reports.  This was the result of illness and changes or staff support in one or more of these states.  Mississippi is somewhat behind with their deliverables and reports. We are in process of working with their representatives to address the issues. </w:t>
      </w:r>
    </w:p>
    <w:p w:rsidR="001B7602" w:rsidRDefault="001B7602" w:rsidP="0093560A">
      <w:pPr>
        <w:pStyle w:val="ListParagraph"/>
        <w:ind w:left="0"/>
        <w:jc w:val="both"/>
        <w:rPr>
          <w:rFonts w:ascii="Arial" w:hAnsi="Arial" w:cs="Arial"/>
          <w:sz w:val="24"/>
          <w:szCs w:val="24"/>
        </w:rPr>
      </w:pPr>
    </w:p>
    <w:p w:rsidR="001B7602" w:rsidRDefault="001B7602" w:rsidP="0093560A">
      <w:pPr>
        <w:pStyle w:val="ListParagraph"/>
        <w:ind w:left="0"/>
        <w:jc w:val="both"/>
        <w:rPr>
          <w:rFonts w:ascii="Arial" w:hAnsi="Arial" w:cs="Arial"/>
          <w:sz w:val="24"/>
          <w:szCs w:val="24"/>
        </w:rPr>
      </w:pPr>
      <w:r>
        <w:rPr>
          <w:rFonts w:ascii="Arial" w:hAnsi="Arial" w:cs="Arial"/>
          <w:sz w:val="24"/>
          <w:szCs w:val="24"/>
        </w:rPr>
        <w:t xml:space="preserve">The sustainability plan developed is dependent on the partners and state organizations and groups for its success. This could be an issue as the plan at this point is primarily dependent on the participants in the project for its success. We have identified a grant that may be helpful in the continuation of the project. </w:t>
      </w:r>
    </w:p>
    <w:p w:rsidR="00464738" w:rsidRDefault="00464738" w:rsidP="009F6151">
      <w:pPr>
        <w:pStyle w:val="ListParagraph"/>
        <w:ind w:left="0"/>
        <w:jc w:val="both"/>
        <w:rPr>
          <w:rFonts w:ascii="Arial" w:hAnsi="Arial" w:cs="Arial"/>
          <w:sz w:val="24"/>
          <w:szCs w:val="24"/>
        </w:rPr>
      </w:pPr>
    </w:p>
    <w:p w:rsidR="00464738" w:rsidRDefault="00952EF9" w:rsidP="009F6151">
      <w:pPr>
        <w:pStyle w:val="ListParagraph"/>
        <w:ind w:left="0"/>
        <w:jc w:val="both"/>
        <w:rPr>
          <w:rFonts w:ascii="Arial" w:hAnsi="Arial" w:cs="Arial"/>
          <w:sz w:val="24"/>
          <w:szCs w:val="24"/>
        </w:rPr>
      </w:pPr>
      <w:r w:rsidRPr="00405BF1">
        <w:rPr>
          <w:rFonts w:ascii="Arial" w:hAnsi="Arial" w:cs="Arial"/>
          <w:b/>
          <w:bCs/>
          <w:noProof/>
          <w:sz w:val="24"/>
          <w:szCs w:val="24"/>
        </w:rPr>
        <w:drawing>
          <wp:anchor distT="0" distB="0" distL="114300" distR="114300" simplePos="0" relativeHeight="251659264" behindDoc="0" locked="0" layoutInCell="1" allowOverlap="1" wp14:anchorId="4E08CEDE" wp14:editId="42F4FB02">
            <wp:simplePos x="0" y="0"/>
            <wp:positionH relativeFrom="column">
              <wp:posOffset>5567045</wp:posOffset>
            </wp:positionH>
            <wp:positionV relativeFrom="paragraph">
              <wp:posOffset>2540</wp:posOffset>
            </wp:positionV>
            <wp:extent cx="577850" cy="577850"/>
            <wp:effectExtent l="0" t="0" r="0" b="0"/>
            <wp:wrapSquare wrapText="bothSides"/>
            <wp:docPr id="5" name="Picture 5" descr="C:\Users\Katherine.CargillWi\AppData\Local\Microsoft\Windows\Temporary Internet Files\Content.Outlook\IXAMRK5A\sharing informatio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CargillWi\AppData\Local\Microsoft\Windows\Temporary Internet Files\Content.Outlook\IXAMRK5A\sharing information.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5BF1" w:rsidRPr="00405BF1" w:rsidRDefault="00405BF1" w:rsidP="00952EF9">
      <w:pPr>
        <w:jc w:val="center"/>
        <w:rPr>
          <w:rFonts w:ascii="Arial" w:hAnsi="Arial" w:cs="Arial"/>
          <w:b/>
          <w:sz w:val="24"/>
          <w:szCs w:val="24"/>
        </w:rPr>
      </w:pPr>
      <w:r w:rsidRPr="00405BF1">
        <w:rPr>
          <w:rFonts w:ascii="Arial" w:hAnsi="Arial" w:cs="Arial"/>
          <w:b/>
          <w:sz w:val="24"/>
          <w:szCs w:val="24"/>
        </w:rPr>
        <w:t>SECTION 4</w:t>
      </w:r>
    </w:p>
    <w:p w:rsidR="00405BF1" w:rsidRPr="00405BF1" w:rsidRDefault="00405BF1" w:rsidP="00952EF9">
      <w:pPr>
        <w:jc w:val="center"/>
        <w:rPr>
          <w:rFonts w:ascii="Arial" w:hAnsi="Arial" w:cs="Arial"/>
          <w:b/>
          <w:bCs/>
          <w:sz w:val="24"/>
          <w:szCs w:val="24"/>
        </w:rPr>
      </w:pPr>
      <w:r w:rsidRPr="00405BF1">
        <w:rPr>
          <w:rFonts w:ascii="Arial" w:hAnsi="Arial" w:cs="Arial"/>
          <w:b/>
          <w:bCs/>
          <w:sz w:val="24"/>
          <w:szCs w:val="24"/>
        </w:rPr>
        <w:t>PRODU</w:t>
      </w:r>
      <w:r w:rsidR="00952EF9">
        <w:rPr>
          <w:rFonts w:ascii="Arial" w:hAnsi="Arial" w:cs="Arial"/>
          <w:b/>
          <w:bCs/>
          <w:sz w:val="24"/>
          <w:szCs w:val="24"/>
        </w:rPr>
        <w:t>CTS THAT HAVE BEEN DISSIMINATED</w:t>
      </w:r>
      <w:r w:rsidR="006D364D">
        <w:rPr>
          <w:rFonts w:ascii="Arial" w:hAnsi="Arial" w:cs="Arial"/>
          <w:b/>
          <w:bCs/>
          <w:sz w:val="24"/>
          <w:szCs w:val="24"/>
        </w:rPr>
        <w:t xml:space="preserve">IN THE LAST </w:t>
      </w:r>
      <w:r w:rsidR="0019685D">
        <w:rPr>
          <w:rFonts w:ascii="Arial" w:hAnsi="Arial" w:cs="Arial"/>
          <w:b/>
          <w:bCs/>
          <w:sz w:val="24"/>
          <w:szCs w:val="24"/>
        </w:rPr>
        <w:t xml:space="preserve">SIX </w:t>
      </w:r>
      <w:r w:rsidR="0019685D" w:rsidRPr="00405BF1">
        <w:rPr>
          <w:rFonts w:ascii="Arial" w:hAnsi="Arial" w:cs="Arial"/>
          <w:b/>
          <w:bCs/>
          <w:sz w:val="24"/>
          <w:szCs w:val="24"/>
        </w:rPr>
        <w:t>MONTHS</w:t>
      </w:r>
    </w:p>
    <w:p w:rsidR="00B749B9" w:rsidRDefault="00AF0C6A" w:rsidP="00B749B9">
      <w:pPr>
        <w:pStyle w:val="ListParagraph"/>
        <w:numPr>
          <w:ilvl w:val="0"/>
          <w:numId w:val="8"/>
        </w:numPr>
        <w:rPr>
          <w:rFonts w:ascii="Arial" w:hAnsi="Arial" w:cs="Arial"/>
          <w:bCs/>
          <w:sz w:val="24"/>
          <w:szCs w:val="24"/>
        </w:rPr>
      </w:pPr>
      <w:r w:rsidRPr="00B749B9">
        <w:rPr>
          <w:rFonts w:ascii="Arial" w:hAnsi="Arial" w:cs="Arial"/>
          <w:bCs/>
          <w:sz w:val="24"/>
          <w:szCs w:val="24"/>
        </w:rPr>
        <w:t>Financial report for period to SABE Board and for grant reporting</w:t>
      </w:r>
    </w:p>
    <w:p w:rsidR="004B58CF" w:rsidRPr="00B749B9" w:rsidRDefault="004B58CF" w:rsidP="00B749B9">
      <w:pPr>
        <w:pStyle w:val="ListParagraph"/>
        <w:numPr>
          <w:ilvl w:val="0"/>
          <w:numId w:val="8"/>
        </w:numPr>
        <w:rPr>
          <w:rFonts w:ascii="Arial" w:hAnsi="Arial" w:cs="Arial"/>
          <w:bCs/>
          <w:sz w:val="24"/>
          <w:szCs w:val="24"/>
        </w:rPr>
      </w:pPr>
      <w:r>
        <w:rPr>
          <w:rFonts w:ascii="Arial" w:hAnsi="Arial" w:cs="Arial"/>
          <w:bCs/>
          <w:sz w:val="24"/>
          <w:szCs w:val="24"/>
        </w:rPr>
        <w:t>Sustainability Plan (</w:t>
      </w:r>
      <w:r w:rsidR="00237883">
        <w:rPr>
          <w:rFonts w:ascii="Arial" w:hAnsi="Arial" w:cs="Arial"/>
          <w:bCs/>
          <w:sz w:val="24"/>
          <w:szCs w:val="24"/>
        </w:rPr>
        <w:t xml:space="preserve">Attachment 3: </w:t>
      </w:r>
      <w:r>
        <w:rPr>
          <w:rFonts w:ascii="Arial" w:hAnsi="Arial" w:cs="Arial"/>
          <w:bCs/>
          <w:sz w:val="24"/>
          <w:szCs w:val="24"/>
        </w:rPr>
        <w:t>PowerPoint attached that was used in March 17, 2016 webinar</w:t>
      </w:r>
      <w:r w:rsidR="00237883">
        <w:rPr>
          <w:rFonts w:ascii="Arial" w:hAnsi="Arial" w:cs="Arial"/>
          <w:bCs/>
          <w:sz w:val="24"/>
          <w:szCs w:val="24"/>
        </w:rPr>
        <w:t>)</w:t>
      </w:r>
    </w:p>
    <w:p w:rsidR="00B749B9" w:rsidRDefault="00AF0C6A" w:rsidP="00B749B9">
      <w:pPr>
        <w:pStyle w:val="ListParagraph"/>
        <w:numPr>
          <w:ilvl w:val="0"/>
          <w:numId w:val="8"/>
        </w:numPr>
        <w:spacing w:after="0"/>
        <w:rPr>
          <w:rFonts w:ascii="Arial" w:hAnsi="Arial" w:cs="Arial"/>
          <w:bCs/>
          <w:sz w:val="24"/>
          <w:szCs w:val="24"/>
        </w:rPr>
      </w:pPr>
      <w:r w:rsidRPr="00B749B9">
        <w:rPr>
          <w:rFonts w:ascii="Arial" w:hAnsi="Arial" w:cs="Arial"/>
          <w:bCs/>
          <w:sz w:val="24"/>
          <w:szCs w:val="24"/>
        </w:rPr>
        <w:t xml:space="preserve">Webinars Recordings and presentation material: </w:t>
      </w:r>
    </w:p>
    <w:p w:rsidR="004B58CF" w:rsidRDefault="004B58CF" w:rsidP="004B58CF">
      <w:pPr>
        <w:pStyle w:val="ListParagraph"/>
        <w:numPr>
          <w:ilvl w:val="1"/>
          <w:numId w:val="8"/>
        </w:numPr>
        <w:rPr>
          <w:rFonts w:ascii="Arial" w:hAnsi="Arial" w:cs="Arial"/>
          <w:sz w:val="24"/>
          <w:szCs w:val="24"/>
        </w:rPr>
      </w:pPr>
      <w:r>
        <w:rPr>
          <w:rFonts w:ascii="Arial" w:hAnsi="Arial" w:cs="Arial"/>
          <w:sz w:val="24"/>
          <w:szCs w:val="24"/>
        </w:rPr>
        <w:t>October 22, 2015-Closing Institutions</w:t>
      </w:r>
    </w:p>
    <w:p w:rsidR="004B58CF" w:rsidRDefault="004B58CF" w:rsidP="004B58CF">
      <w:pPr>
        <w:pStyle w:val="ListParagraph"/>
        <w:numPr>
          <w:ilvl w:val="1"/>
          <w:numId w:val="8"/>
        </w:numPr>
        <w:rPr>
          <w:rFonts w:ascii="Arial" w:hAnsi="Arial" w:cs="Arial"/>
          <w:sz w:val="24"/>
          <w:szCs w:val="24"/>
        </w:rPr>
      </w:pPr>
      <w:r>
        <w:rPr>
          <w:rFonts w:ascii="Arial" w:hAnsi="Arial" w:cs="Arial"/>
          <w:sz w:val="24"/>
          <w:szCs w:val="24"/>
        </w:rPr>
        <w:t>November 19, 2015-Youth Leadership Training, Youth Summits and other ways to engage youth</w:t>
      </w:r>
    </w:p>
    <w:p w:rsidR="004B58CF" w:rsidRDefault="004B58CF" w:rsidP="004B58CF">
      <w:pPr>
        <w:pStyle w:val="ListParagraph"/>
        <w:numPr>
          <w:ilvl w:val="1"/>
          <w:numId w:val="8"/>
        </w:numPr>
        <w:rPr>
          <w:rFonts w:ascii="Arial" w:hAnsi="Arial" w:cs="Arial"/>
          <w:sz w:val="24"/>
          <w:szCs w:val="24"/>
        </w:rPr>
      </w:pPr>
      <w:r>
        <w:rPr>
          <w:rFonts w:ascii="Arial" w:hAnsi="Arial" w:cs="Arial"/>
          <w:sz w:val="24"/>
          <w:szCs w:val="24"/>
        </w:rPr>
        <w:t>January 21, 2016-Long Road Home and Olmstead: How do we expand our efforts beyond Institutions and Nursing Homes</w:t>
      </w:r>
    </w:p>
    <w:p w:rsidR="00BE1D0D" w:rsidRPr="004B58CF" w:rsidRDefault="004B58CF" w:rsidP="004B58CF">
      <w:pPr>
        <w:pStyle w:val="ListParagraph"/>
        <w:numPr>
          <w:ilvl w:val="1"/>
          <w:numId w:val="8"/>
        </w:numPr>
        <w:rPr>
          <w:rFonts w:ascii="Arial" w:hAnsi="Arial" w:cs="Arial"/>
          <w:sz w:val="24"/>
          <w:szCs w:val="24"/>
        </w:rPr>
      </w:pPr>
      <w:r>
        <w:rPr>
          <w:rFonts w:ascii="Arial" w:hAnsi="Arial" w:cs="Arial"/>
          <w:sz w:val="24"/>
          <w:szCs w:val="24"/>
        </w:rPr>
        <w:t>March 17, 2016-How can our Partners Help to sustain our Peer to Peer Efforts</w:t>
      </w:r>
    </w:p>
    <w:p w:rsidR="006D364D" w:rsidRPr="00B749B9" w:rsidRDefault="004B58CF" w:rsidP="00B749B9">
      <w:pPr>
        <w:pStyle w:val="ListParagraph"/>
        <w:numPr>
          <w:ilvl w:val="0"/>
          <w:numId w:val="8"/>
        </w:numPr>
        <w:spacing w:after="0"/>
        <w:rPr>
          <w:rFonts w:ascii="Arial" w:hAnsi="Arial" w:cs="Arial"/>
          <w:bCs/>
          <w:sz w:val="24"/>
          <w:szCs w:val="24"/>
        </w:rPr>
      </w:pPr>
      <w:r>
        <w:rPr>
          <w:rFonts w:ascii="Arial" w:hAnsi="Arial" w:cs="Arial"/>
          <w:bCs/>
          <w:sz w:val="24"/>
          <w:szCs w:val="24"/>
        </w:rPr>
        <w:t xml:space="preserve">7 </w:t>
      </w:r>
      <w:r w:rsidR="006D364D" w:rsidRPr="00B749B9">
        <w:rPr>
          <w:rFonts w:ascii="Arial" w:hAnsi="Arial" w:cs="Arial"/>
          <w:bCs/>
          <w:sz w:val="24"/>
          <w:szCs w:val="24"/>
        </w:rPr>
        <w:t>State Plans</w:t>
      </w:r>
      <w:r w:rsidR="00AF0C6A" w:rsidRPr="00B749B9">
        <w:rPr>
          <w:rFonts w:ascii="Arial" w:hAnsi="Arial" w:cs="Arial"/>
          <w:bCs/>
          <w:sz w:val="24"/>
          <w:szCs w:val="24"/>
        </w:rPr>
        <w:t xml:space="preserve"> Updates</w:t>
      </w:r>
    </w:p>
    <w:p w:rsidR="00D63167" w:rsidRPr="00B749B9" w:rsidRDefault="004B58CF" w:rsidP="00B749B9">
      <w:pPr>
        <w:pStyle w:val="ListParagraph"/>
        <w:numPr>
          <w:ilvl w:val="0"/>
          <w:numId w:val="8"/>
        </w:numPr>
        <w:spacing w:after="0"/>
        <w:rPr>
          <w:rFonts w:ascii="Arial" w:hAnsi="Arial" w:cs="Arial"/>
          <w:bCs/>
          <w:sz w:val="24"/>
          <w:szCs w:val="24"/>
        </w:rPr>
      </w:pPr>
      <w:r>
        <w:rPr>
          <w:rFonts w:ascii="Arial" w:hAnsi="Arial" w:cs="Arial"/>
          <w:bCs/>
          <w:sz w:val="24"/>
          <w:szCs w:val="24"/>
        </w:rPr>
        <w:t>5</w:t>
      </w:r>
      <w:r w:rsidR="006D364D" w:rsidRPr="00B749B9">
        <w:rPr>
          <w:rFonts w:ascii="Arial" w:hAnsi="Arial" w:cs="Arial"/>
          <w:bCs/>
          <w:sz w:val="24"/>
          <w:szCs w:val="24"/>
        </w:rPr>
        <w:t xml:space="preserve"> </w:t>
      </w:r>
      <w:r w:rsidR="00AF0C6A" w:rsidRPr="00B749B9">
        <w:rPr>
          <w:rFonts w:ascii="Arial" w:hAnsi="Arial" w:cs="Arial"/>
          <w:bCs/>
          <w:sz w:val="24"/>
          <w:szCs w:val="24"/>
        </w:rPr>
        <w:t>Vlogs posted on You T</w:t>
      </w:r>
      <w:r>
        <w:rPr>
          <w:rFonts w:ascii="Arial" w:hAnsi="Arial" w:cs="Arial"/>
          <w:bCs/>
          <w:sz w:val="24"/>
          <w:szCs w:val="24"/>
        </w:rPr>
        <w:t>ube during period: 46</w:t>
      </w:r>
      <w:r w:rsidR="004C0B52">
        <w:rPr>
          <w:rFonts w:ascii="Arial" w:hAnsi="Arial" w:cs="Arial"/>
          <w:bCs/>
          <w:sz w:val="24"/>
          <w:szCs w:val="24"/>
        </w:rPr>
        <w:t xml:space="preserve"> total</w:t>
      </w:r>
      <w:r>
        <w:rPr>
          <w:rFonts w:ascii="Arial" w:hAnsi="Arial" w:cs="Arial"/>
          <w:bCs/>
          <w:sz w:val="24"/>
          <w:szCs w:val="24"/>
        </w:rPr>
        <w:t xml:space="preserve"> Vlogs for two year period: 1209 v</w:t>
      </w:r>
      <w:r w:rsidR="004C0B52">
        <w:rPr>
          <w:rFonts w:ascii="Arial" w:hAnsi="Arial" w:cs="Arial"/>
          <w:bCs/>
          <w:sz w:val="24"/>
          <w:szCs w:val="24"/>
        </w:rPr>
        <w:t>iews to date</w:t>
      </w:r>
    </w:p>
    <w:p w:rsidR="008A1A37" w:rsidRPr="00B749B9" w:rsidRDefault="004B58CF" w:rsidP="00B749B9">
      <w:pPr>
        <w:pStyle w:val="ListParagraph"/>
        <w:numPr>
          <w:ilvl w:val="0"/>
          <w:numId w:val="8"/>
        </w:numPr>
        <w:spacing w:after="0"/>
        <w:rPr>
          <w:rFonts w:ascii="Arial" w:hAnsi="Arial" w:cs="Arial"/>
          <w:bCs/>
          <w:sz w:val="24"/>
          <w:szCs w:val="24"/>
        </w:rPr>
      </w:pPr>
      <w:r>
        <w:rPr>
          <w:rFonts w:ascii="Arial" w:hAnsi="Arial" w:cs="Arial"/>
          <w:bCs/>
          <w:sz w:val="24"/>
          <w:szCs w:val="24"/>
        </w:rPr>
        <w:t>Facebook Posts-76 Facebook Posts</w:t>
      </w:r>
    </w:p>
    <w:p w:rsidR="006D364D" w:rsidRDefault="006D364D" w:rsidP="00B749B9">
      <w:pPr>
        <w:pStyle w:val="ListParagraph"/>
        <w:numPr>
          <w:ilvl w:val="0"/>
          <w:numId w:val="8"/>
        </w:numPr>
        <w:spacing w:after="0"/>
        <w:rPr>
          <w:rFonts w:ascii="Arial" w:hAnsi="Arial" w:cs="Arial"/>
          <w:bCs/>
          <w:sz w:val="24"/>
          <w:szCs w:val="24"/>
        </w:rPr>
      </w:pPr>
      <w:r w:rsidRPr="00B749B9">
        <w:rPr>
          <w:rFonts w:ascii="Arial" w:hAnsi="Arial" w:cs="Arial"/>
          <w:bCs/>
          <w:sz w:val="24"/>
          <w:szCs w:val="24"/>
        </w:rPr>
        <w:t>Advisory Committee Meetings Minutes -Go To Meeting</w:t>
      </w:r>
    </w:p>
    <w:p w:rsidR="004B58CF" w:rsidRDefault="004B58CF" w:rsidP="00B749B9">
      <w:pPr>
        <w:pStyle w:val="ListParagraph"/>
        <w:numPr>
          <w:ilvl w:val="0"/>
          <w:numId w:val="8"/>
        </w:numPr>
        <w:spacing w:after="0"/>
        <w:rPr>
          <w:rFonts w:ascii="Arial" w:hAnsi="Arial" w:cs="Arial"/>
          <w:bCs/>
          <w:sz w:val="24"/>
          <w:szCs w:val="24"/>
        </w:rPr>
      </w:pPr>
      <w:r>
        <w:rPr>
          <w:rFonts w:ascii="Arial" w:hAnsi="Arial" w:cs="Arial"/>
          <w:bCs/>
          <w:sz w:val="24"/>
          <w:szCs w:val="24"/>
        </w:rPr>
        <w:t>Completion of a survey of self advocacy members</w:t>
      </w:r>
      <w:r w:rsidR="00237883">
        <w:rPr>
          <w:rFonts w:ascii="Arial" w:hAnsi="Arial" w:cs="Arial"/>
          <w:bCs/>
          <w:sz w:val="24"/>
          <w:szCs w:val="24"/>
        </w:rPr>
        <w:t xml:space="preserve"> </w:t>
      </w:r>
    </w:p>
    <w:p w:rsidR="00B749B9" w:rsidRPr="00B749B9" w:rsidRDefault="00B749B9" w:rsidP="00B749B9">
      <w:pPr>
        <w:pStyle w:val="ListParagraph"/>
        <w:numPr>
          <w:ilvl w:val="0"/>
          <w:numId w:val="8"/>
        </w:numPr>
        <w:spacing w:after="0"/>
        <w:rPr>
          <w:rFonts w:ascii="Arial" w:hAnsi="Arial" w:cs="Arial"/>
          <w:bCs/>
          <w:sz w:val="24"/>
          <w:szCs w:val="24"/>
        </w:rPr>
      </w:pPr>
      <w:r>
        <w:rPr>
          <w:rFonts w:ascii="Arial" w:hAnsi="Arial" w:cs="Arial"/>
          <w:bCs/>
          <w:sz w:val="24"/>
          <w:szCs w:val="24"/>
        </w:rPr>
        <w:t>Evaluation Survey</w:t>
      </w:r>
    </w:p>
    <w:p w:rsidR="00AF0C6A" w:rsidRDefault="00AF0C6A" w:rsidP="00A42C52">
      <w:pPr>
        <w:contextualSpacing/>
        <w:rPr>
          <w:rFonts w:ascii="Arial" w:hAnsi="Arial" w:cs="Arial"/>
          <w:bCs/>
          <w:sz w:val="24"/>
          <w:szCs w:val="24"/>
        </w:rPr>
      </w:pPr>
    </w:p>
    <w:p w:rsidR="00B749B9" w:rsidRPr="0072161D" w:rsidRDefault="00B52C41" w:rsidP="00106A85">
      <w:pPr>
        <w:rPr>
          <w:rFonts w:ascii="Arial" w:eastAsia="Times New Roman" w:hAnsi="Arial" w:cs="Arial"/>
          <w:b/>
          <w:sz w:val="24"/>
          <w:szCs w:val="24"/>
        </w:rPr>
      </w:pPr>
      <w:r>
        <w:rPr>
          <w:rFonts w:ascii="Arial" w:hAnsi="Arial" w:cs="Arial"/>
          <w:bCs/>
          <w:sz w:val="24"/>
          <w:szCs w:val="24"/>
        </w:rPr>
        <w:br w:type="page"/>
      </w:r>
      <w:r w:rsidR="00237883" w:rsidRPr="0072161D">
        <w:rPr>
          <w:rFonts w:ascii="Arial" w:eastAsia="Times New Roman" w:hAnsi="Arial" w:cs="Arial"/>
          <w:b/>
          <w:sz w:val="24"/>
          <w:szCs w:val="24"/>
        </w:rPr>
        <w:lastRenderedPageBreak/>
        <w:t>Attachment 1 Summary of Facebook Posts</w:t>
      </w:r>
    </w:p>
    <w:tbl>
      <w:tblPr>
        <w:tblStyle w:val="TableGrid"/>
        <w:tblW w:w="0" w:type="auto"/>
        <w:tblInd w:w="378" w:type="dxa"/>
        <w:tblLook w:val="04A0" w:firstRow="1" w:lastRow="0" w:firstColumn="1" w:lastColumn="0" w:noHBand="0" w:noVBand="1"/>
      </w:tblPr>
      <w:tblGrid>
        <w:gridCol w:w="1150"/>
        <w:gridCol w:w="6570"/>
        <w:gridCol w:w="1164"/>
        <w:gridCol w:w="1800"/>
      </w:tblGrid>
      <w:tr w:rsidR="00BE1D0D" w:rsidRPr="0072161D" w:rsidTr="0072161D">
        <w:tc>
          <w:tcPr>
            <w:tcW w:w="959" w:type="dxa"/>
            <w:shd w:val="clear" w:color="auto" w:fill="FABF8F" w:themeFill="accent6" w:themeFillTint="99"/>
          </w:tcPr>
          <w:p w:rsidR="00BE1D0D" w:rsidRPr="0072161D" w:rsidRDefault="00BE1D0D" w:rsidP="003051F4">
            <w:pPr>
              <w:rPr>
                <w:rFonts w:ascii="Arial" w:hAnsi="Arial" w:cs="Arial"/>
                <w:b/>
                <w:sz w:val="20"/>
                <w:szCs w:val="20"/>
              </w:rPr>
            </w:pPr>
            <w:r w:rsidRPr="0072161D">
              <w:rPr>
                <w:rFonts w:ascii="Arial" w:hAnsi="Arial" w:cs="Arial"/>
                <w:b/>
                <w:sz w:val="20"/>
                <w:szCs w:val="20"/>
              </w:rPr>
              <w:t>Facebook Posts</w:t>
            </w:r>
          </w:p>
        </w:tc>
        <w:tc>
          <w:tcPr>
            <w:tcW w:w="6570" w:type="dxa"/>
            <w:shd w:val="clear" w:color="auto" w:fill="FABF8F" w:themeFill="accent6" w:themeFillTint="99"/>
          </w:tcPr>
          <w:p w:rsidR="00BE1D0D" w:rsidRPr="0072161D" w:rsidRDefault="00BE1D0D" w:rsidP="003051F4">
            <w:pPr>
              <w:rPr>
                <w:rFonts w:ascii="Arial" w:hAnsi="Arial" w:cs="Arial"/>
                <w:b/>
                <w:sz w:val="20"/>
                <w:szCs w:val="20"/>
              </w:rPr>
            </w:pPr>
            <w:r w:rsidRPr="0072161D">
              <w:rPr>
                <w:rFonts w:ascii="Arial" w:hAnsi="Arial" w:cs="Arial"/>
                <w:b/>
                <w:sz w:val="20"/>
                <w:szCs w:val="20"/>
              </w:rPr>
              <w:t>October 1, 2015-March 31, 2016</w:t>
            </w:r>
          </w:p>
        </w:tc>
        <w:tc>
          <w:tcPr>
            <w:tcW w:w="1164" w:type="dxa"/>
            <w:shd w:val="clear" w:color="auto" w:fill="FABF8F" w:themeFill="accent6" w:themeFillTint="99"/>
          </w:tcPr>
          <w:p w:rsidR="00BE1D0D" w:rsidRPr="0072161D" w:rsidRDefault="00BE1D0D" w:rsidP="003051F4">
            <w:pPr>
              <w:rPr>
                <w:rFonts w:ascii="Arial" w:hAnsi="Arial" w:cs="Arial"/>
                <w:b/>
                <w:sz w:val="20"/>
                <w:szCs w:val="20"/>
              </w:rPr>
            </w:pPr>
          </w:p>
        </w:tc>
        <w:tc>
          <w:tcPr>
            <w:tcW w:w="1800" w:type="dxa"/>
            <w:shd w:val="clear" w:color="auto" w:fill="FABF8F" w:themeFill="accent6" w:themeFillTint="99"/>
          </w:tcPr>
          <w:p w:rsidR="00BE1D0D" w:rsidRPr="0072161D" w:rsidRDefault="00BE1D0D" w:rsidP="003051F4">
            <w:pPr>
              <w:rPr>
                <w:rFonts w:ascii="Arial" w:hAnsi="Arial" w:cs="Arial"/>
                <w:b/>
                <w:sz w:val="20"/>
                <w:szCs w:val="20"/>
              </w:rPr>
            </w:pPr>
          </w:p>
        </w:tc>
      </w:tr>
      <w:tr w:rsidR="00BE1D0D" w:rsidRPr="0072161D" w:rsidTr="0072161D">
        <w:tc>
          <w:tcPr>
            <w:tcW w:w="959" w:type="dxa"/>
            <w:shd w:val="clear" w:color="auto" w:fill="FBD4B4" w:themeFill="accent6" w:themeFillTint="66"/>
          </w:tcPr>
          <w:p w:rsidR="00BE1D0D" w:rsidRPr="0072161D" w:rsidRDefault="00BE1D0D" w:rsidP="003051F4">
            <w:pPr>
              <w:rPr>
                <w:rFonts w:ascii="Arial" w:hAnsi="Arial" w:cs="Arial"/>
                <w:b/>
                <w:sz w:val="20"/>
                <w:szCs w:val="20"/>
              </w:rPr>
            </w:pPr>
            <w:r w:rsidRPr="0072161D">
              <w:rPr>
                <w:rFonts w:ascii="Arial" w:hAnsi="Arial" w:cs="Arial"/>
                <w:b/>
                <w:sz w:val="20"/>
                <w:szCs w:val="20"/>
              </w:rPr>
              <w:t>Date</w:t>
            </w:r>
          </w:p>
        </w:tc>
        <w:tc>
          <w:tcPr>
            <w:tcW w:w="6570" w:type="dxa"/>
            <w:shd w:val="clear" w:color="auto" w:fill="FBD4B4" w:themeFill="accent6" w:themeFillTint="66"/>
          </w:tcPr>
          <w:p w:rsidR="00BE1D0D" w:rsidRPr="0072161D" w:rsidRDefault="00BE1D0D" w:rsidP="003051F4">
            <w:pPr>
              <w:rPr>
                <w:rFonts w:ascii="Arial" w:hAnsi="Arial" w:cs="Arial"/>
                <w:b/>
                <w:sz w:val="20"/>
                <w:szCs w:val="20"/>
              </w:rPr>
            </w:pPr>
            <w:r w:rsidRPr="0072161D">
              <w:rPr>
                <w:rFonts w:ascii="Arial" w:hAnsi="Arial" w:cs="Arial"/>
                <w:b/>
                <w:sz w:val="20"/>
                <w:szCs w:val="20"/>
              </w:rPr>
              <w:t>Title</w:t>
            </w:r>
          </w:p>
        </w:tc>
        <w:tc>
          <w:tcPr>
            <w:tcW w:w="1164" w:type="dxa"/>
            <w:shd w:val="clear" w:color="auto" w:fill="FBD4B4" w:themeFill="accent6" w:themeFillTint="66"/>
          </w:tcPr>
          <w:p w:rsidR="00BE1D0D" w:rsidRPr="0072161D" w:rsidRDefault="00106A85" w:rsidP="003051F4">
            <w:pPr>
              <w:rPr>
                <w:rFonts w:ascii="Arial" w:hAnsi="Arial" w:cs="Arial"/>
                <w:b/>
                <w:sz w:val="20"/>
                <w:szCs w:val="20"/>
              </w:rPr>
            </w:pPr>
            <w:r w:rsidRPr="0072161D">
              <w:rPr>
                <w:rFonts w:ascii="Arial" w:hAnsi="Arial" w:cs="Arial"/>
                <w:b/>
                <w:sz w:val="20"/>
                <w:szCs w:val="20"/>
              </w:rPr>
              <w:t>R</w:t>
            </w:r>
            <w:r w:rsidR="00BE1D0D" w:rsidRPr="0072161D">
              <w:rPr>
                <w:rFonts w:ascii="Arial" w:hAnsi="Arial" w:cs="Arial"/>
                <w:b/>
                <w:sz w:val="20"/>
                <w:szCs w:val="20"/>
              </w:rPr>
              <w:t>eaches</w:t>
            </w:r>
          </w:p>
        </w:tc>
        <w:tc>
          <w:tcPr>
            <w:tcW w:w="1800" w:type="dxa"/>
            <w:shd w:val="clear" w:color="auto" w:fill="FBD4B4" w:themeFill="accent6" w:themeFillTint="66"/>
          </w:tcPr>
          <w:p w:rsidR="00BE1D0D" w:rsidRPr="0072161D" w:rsidRDefault="00BE1D0D" w:rsidP="003051F4">
            <w:pPr>
              <w:rPr>
                <w:rFonts w:ascii="Arial" w:hAnsi="Arial" w:cs="Arial"/>
                <w:b/>
                <w:sz w:val="20"/>
                <w:szCs w:val="20"/>
              </w:rPr>
            </w:pPr>
            <w:r w:rsidRPr="0072161D">
              <w:rPr>
                <w:rFonts w:ascii="Arial" w:hAnsi="Arial" w:cs="Arial"/>
                <w:b/>
                <w:sz w:val="20"/>
                <w:szCs w:val="20"/>
              </w:rPr>
              <w:t>Like or share</w:t>
            </w: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9</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OCSS picture of Vicki, Bill and I preparing for meeting in Georgia</w:t>
            </w:r>
          </w:p>
        </w:tc>
        <w:tc>
          <w:tcPr>
            <w:tcW w:w="1164" w:type="dxa"/>
          </w:tcPr>
          <w:p w:rsidR="00BE1D0D" w:rsidRPr="0072161D" w:rsidRDefault="0072161D" w:rsidP="003051F4">
            <w:pPr>
              <w:rPr>
                <w:rFonts w:ascii="Arial" w:hAnsi="Arial" w:cs="Arial"/>
                <w:sz w:val="20"/>
                <w:szCs w:val="20"/>
              </w:rPr>
            </w:pPr>
            <w:r>
              <w:rPr>
                <w:rFonts w:ascii="Arial" w:hAnsi="Arial" w:cs="Arial"/>
                <w:sz w:val="20"/>
                <w:szCs w:val="20"/>
              </w:rPr>
              <w:t>31</w:t>
            </w:r>
          </w:p>
        </w:tc>
        <w:tc>
          <w:tcPr>
            <w:tcW w:w="1800" w:type="dxa"/>
          </w:tcPr>
          <w:p w:rsidR="00BE1D0D" w:rsidRPr="0072161D" w:rsidRDefault="00BE1D0D" w:rsidP="003051F4">
            <w:pPr>
              <w:rPr>
                <w:rFonts w:ascii="Arial" w:hAnsi="Arial" w:cs="Arial"/>
                <w:sz w:val="20"/>
                <w:szCs w:val="20"/>
              </w:rPr>
            </w:pPr>
            <w:r w:rsidRPr="0072161D">
              <w:rPr>
                <w:rFonts w:ascii="Arial" w:hAnsi="Arial" w:cs="Arial"/>
                <w:sz w:val="20"/>
                <w:szCs w:val="20"/>
              </w:rPr>
              <w:t>1 share</w:t>
            </w: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10</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ABLE Act in Maryland, Department of Disability webinar announcement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11</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10</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OCSS Face to Face meeting pictures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69</w:t>
            </w:r>
          </w:p>
        </w:tc>
        <w:tc>
          <w:tcPr>
            <w:tcW w:w="1800" w:type="dxa"/>
          </w:tcPr>
          <w:p w:rsidR="00BE1D0D" w:rsidRPr="0072161D" w:rsidRDefault="00BE1D0D" w:rsidP="003051F4">
            <w:pPr>
              <w:rPr>
                <w:rFonts w:ascii="Arial" w:hAnsi="Arial" w:cs="Arial"/>
                <w:sz w:val="20"/>
                <w:szCs w:val="20"/>
              </w:rPr>
            </w:pPr>
            <w:r w:rsidRPr="0072161D">
              <w:rPr>
                <w:rFonts w:ascii="Arial" w:hAnsi="Arial" w:cs="Arial"/>
                <w:sz w:val="20"/>
                <w:szCs w:val="20"/>
              </w:rPr>
              <w:t>1 share</w:t>
            </w: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15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2 pictures of Tim Shriver story about sister, Rosemary</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15</w:t>
            </w:r>
          </w:p>
        </w:tc>
        <w:tc>
          <w:tcPr>
            <w:tcW w:w="1800" w:type="dxa"/>
          </w:tcPr>
          <w:p w:rsidR="00BE1D0D" w:rsidRPr="0072161D" w:rsidRDefault="00BE1D0D" w:rsidP="003051F4">
            <w:pPr>
              <w:rPr>
                <w:rFonts w:ascii="Arial" w:hAnsi="Arial" w:cs="Arial"/>
                <w:sz w:val="20"/>
                <w:szCs w:val="20"/>
              </w:rPr>
            </w:pPr>
            <w:r w:rsidRPr="0072161D">
              <w:rPr>
                <w:rFonts w:ascii="Arial" w:hAnsi="Arial" w:cs="Arial"/>
                <w:sz w:val="20"/>
                <w:szCs w:val="20"/>
              </w:rPr>
              <w:t>2 likes</w:t>
            </w: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15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 xml:space="preserve">Removable seat on in Airplane in Europe </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14</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16</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Amazon agrees to caption Amazon videos by December 2016</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10</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Deaf Starbucks worker in Arizona alleges discrimination lawsuit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11</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23</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$20 mil Grant Power Game</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9</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23</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Man in wheelchair force off of airplane</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18</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23</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Positive Attitudes, Positive Impact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5</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23</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Study: workers with disabilities struggle more in New York than other states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23</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Vermonter can now register to vote online and check status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7</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23</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 xml:space="preserve">G3ict is dedicated to promote the digital accessibility agenda </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4</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26</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Applebee to pay employee with Autism who worked 100 hours for free</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12</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27</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Federal Disability Employment hits records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6</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Oct 28</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Sue Swenson speaking about the role NIDRR played in developing the technology used by Smart phones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Nov 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6 Alarming Millennials Trends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11</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Nov 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Home and Employment First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Nov 6</w:t>
            </w:r>
          </w:p>
        </w:tc>
        <w:tc>
          <w:tcPr>
            <w:tcW w:w="6570" w:type="dxa"/>
          </w:tcPr>
          <w:p w:rsidR="00BE1D0D" w:rsidRPr="0072161D" w:rsidRDefault="0072161D" w:rsidP="003051F4">
            <w:pPr>
              <w:rPr>
                <w:rFonts w:ascii="Arial" w:hAnsi="Arial" w:cs="Arial"/>
                <w:sz w:val="20"/>
                <w:szCs w:val="20"/>
              </w:rPr>
            </w:pPr>
            <w:r w:rsidRPr="0072161D">
              <w:rPr>
                <w:rFonts w:ascii="Arial" w:hAnsi="Arial" w:cs="Arial"/>
                <w:sz w:val="20"/>
                <w:szCs w:val="20"/>
              </w:rPr>
              <w:t>Soft skills job G</w:t>
            </w:r>
            <w:r w:rsidR="00BE1D0D" w:rsidRPr="0072161D">
              <w:rPr>
                <w:rFonts w:ascii="Arial" w:hAnsi="Arial" w:cs="Arial"/>
                <w:sz w:val="20"/>
                <w:szCs w:val="20"/>
              </w:rPr>
              <w:t>ap problems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10</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Nov 11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Senator Harkins and Sesame street: Healthy minutes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7</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Nov 12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How to tell if your child’s IEP Goals are SMART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14</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Nov 19</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 xml:space="preserve">Lawsuit Challenges Discriminating Change for Wheelchair </w:t>
            </w:r>
            <w:r w:rsidR="0072161D" w:rsidRPr="0072161D">
              <w:rPr>
                <w:rFonts w:ascii="Arial" w:hAnsi="Arial" w:cs="Arial"/>
                <w:sz w:val="20"/>
                <w:szCs w:val="20"/>
              </w:rPr>
              <w:t>Accessible</w:t>
            </w:r>
            <w:r w:rsidRPr="0072161D">
              <w:rPr>
                <w:rFonts w:ascii="Arial" w:hAnsi="Arial" w:cs="Arial"/>
                <w:sz w:val="20"/>
                <w:szCs w:val="20"/>
              </w:rPr>
              <w:t xml:space="preserve"> Taxi services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11</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Nov 19</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Disability rights of Ohio files complain on behalf of Shelter workshop employees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Dec 8</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A Captioner tells you what it really takes to get Closed Captions on your TV</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19</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Dec 9</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 xml:space="preserve">Technology for all: the need for a more </w:t>
            </w:r>
            <w:r w:rsidR="00BB209A" w:rsidRPr="0072161D">
              <w:rPr>
                <w:rFonts w:ascii="Arial" w:hAnsi="Arial" w:cs="Arial"/>
                <w:sz w:val="20"/>
                <w:szCs w:val="20"/>
              </w:rPr>
              <w:t>accessible</w:t>
            </w:r>
            <w:r w:rsidRPr="0072161D">
              <w:rPr>
                <w:rFonts w:ascii="Arial" w:hAnsi="Arial" w:cs="Arial"/>
                <w:sz w:val="20"/>
                <w:szCs w:val="20"/>
              </w:rPr>
              <w:t xml:space="preserve"> workplace</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10</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Dec 15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Segregated Farmstead in Arizona aren’t community based</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6</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Dec 16</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2014 Elections Survey Report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9</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Dec 18</w:t>
            </w:r>
          </w:p>
        </w:tc>
        <w:tc>
          <w:tcPr>
            <w:tcW w:w="6570" w:type="dxa"/>
          </w:tcPr>
          <w:p w:rsidR="00BE1D0D" w:rsidRPr="0072161D" w:rsidRDefault="00BB209A" w:rsidP="003051F4">
            <w:pPr>
              <w:rPr>
                <w:rFonts w:ascii="Arial" w:hAnsi="Arial" w:cs="Arial"/>
                <w:sz w:val="20"/>
                <w:szCs w:val="20"/>
              </w:rPr>
            </w:pPr>
            <w:r w:rsidRPr="0072161D">
              <w:rPr>
                <w:rFonts w:ascii="Arial" w:hAnsi="Arial" w:cs="Arial"/>
                <w:sz w:val="20"/>
                <w:szCs w:val="20"/>
              </w:rPr>
              <w:t>First</w:t>
            </w:r>
            <w:r w:rsidR="00BE1D0D" w:rsidRPr="0072161D">
              <w:rPr>
                <w:rFonts w:ascii="Arial" w:hAnsi="Arial" w:cs="Arial"/>
                <w:sz w:val="20"/>
                <w:szCs w:val="20"/>
              </w:rPr>
              <w:t xml:space="preserve"> Lady </w:t>
            </w:r>
            <w:r w:rsidR="0072161D" w:rsidRPr="0072161D">
              <w:rPr>
                <w:rFonts w:ascii="Arial" w:hAnsi="Arial" w:cs="Arial"/>
                <w:sz w:val="20"/>
                <w:szCs w:val="20"/>
              </w:rPr>
              <w:t>Highlights</w:t>
            </w:r>
            <w:r w:rsidR="00BE1D0D" w:rsidRPr="0072161D">
              <w:rPr>
                <w:rFonts w:ascii="Arial" w:hAnsi="Arial" w:cs="Arial"/>
                <w:sz w:val="20"/>
                <w:szCs w:val="20"/>
              </w:rPr>
              <w:t xml:space="preserve"> Mental Health First Aid</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6</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Dec 21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 xml:space="preserve">Apple Stores to feature </w:t>
            </w:r>
            <w:r w:rsidR="00BB209A" w:rsidRPr="0072161D">
              <w:rPr>
                <w:rFonts w:ascii="Arial" w:hAnsi="Arial" w:cs="Arial"/>
                <w:sz w:val="20"/>
                <w:szCs w:val="20"/>
              </w:rPr>
              <w:t>accessibility</w:t>
            </w:r>
            <w:r w:rsidRPr="0072161D">
              <w:rPr>
                <w:rFonts w:ascii="Arial" w:hAnsi="Arial" w:cs="Arial"/>
                <w:sz w:val="20"/>
                <w:szCs w:val="20"/>
              </w:rPr>
              <w:t xml:space="preserve"> </w:t>
            </w:r>
            <w:r w:rsidR="00BB209A" w:rsidRPr="0072161D">
              <w:rPr>
                <w:rFonts w:ascii="Arial" w:hAnsi="Arial" w:cs="Arial"/>
                <w:sz w:val="20"/>
                <w:szCs w:val="20"/>
              </w:rPr>
              <w:t>products</w:t>
            </w:r>
            <w:r w:rsidRPr="0072161D">
              <w:rPr>
                <w:rFonts w:ascii="Arial" w:hAnsi="Arial" w:cs="Arial"/>
                <w:sz w:val="20"/>
                <w:szCs w:val="20"/>
              </w:rPr>
              <w:t xml:space="preserve"> in early 2016 report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7</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Dec 29</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The benefits of Special Needs employees: New York Business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6</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Federal law alleges Ohio denies disability voters equal opportunity to cast their ballot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18</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6</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2015 Best and Worst Cities for People with disabilities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17</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7</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YAC-AZ Transition to college video</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17</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11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Disability Day at the Hill</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16</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12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Fighting for Accessible websites under ADA: Daniel Goldstein, Brown Goldstein Levy Baltimore</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14</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Rooted in Rights: Do you have an assistant?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11</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15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National Goals 2015 for AIDD</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19</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Tuesday with Liz: Tia Nelis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14</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21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 xml:space="preserve">Rollouts as states try </w:t>
            </w:r>
            <w:r w:rsidR="00BB209A" w:rsidRPr="0072161D">
              <w:rPr>
                <w:rFonts w:ascii="Arial" w:hAnsi="Arial" w:cs="Arial"/>
                <w:sz w:val="20"/>
                <w:szCs w:val="20"/>
              </w:rPr>
              <w:t>Medicaid</w:t>
            </w:r>
            <w:r w:rsidRPr="0072161D">
              <w:rPr>
                <w:rFonts w:ascii="Arial" w:hAnsi="Arial" w:cs="Arial"/>
                <w:sz w:val="20"/>
                <w:szCs w:val="20"/>
              </w:rPr>
              <w:t>-managed long-term care</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19</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21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Supreme court seeks input on Special Education matters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19</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22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Wounded Vets help neighbors by Plowing snow in his wheelchair</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18</w:t>
            </w:r>
          </w:p>
        </w:tc>
        <w:tc>
          <w:tcPr>
            <w:tcW w:w="1800" w:type="dxa"/>
          </w:tcPr>
          <w:p w:rsidR="00BE1D0D" w:rsidRPr="0072161D" w:rsidRDefault="00BE1D0D" w:rsidP="003051F4">
            <w:pPr>
              <w:rPr>
                <w:rFonts w:ascii="Arial" w:hAnsi="Arial" w:cs="Arial"/>
                <w:sz w:val="20"/>
                <w:szCs w:val="20"/>
              </w:rPr>
            </w:pPr>
            <w:r w:rsidRPr="0072161D">
              <w:rPr>
                <w:rFonts w:ascii="Arial" w:hAnsi="Arial" w:cs="Arial"/>
                <w:sz w:val="20"/>
                <w:szCs w:val="20"/>
              </w:rPr>
              <w:t>1</w:t>
            </w: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22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Oregon judge approves Lane v. Brown settlement agreement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17</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72161D" w:rsidP="003051F4">
            <w:pPr>
              <w:rPr>
                <w:rFonts w:ascii="Arial" w:hAnsi="Arial" w:cs="Arial"/>
                <w:sz w:val="20"/>
                <w:szCs w:val="20"/>
              </w:rPr>
            </w:pPr>
            <w:r>
              <w:rPr>
                <w:rFonts w:ascii="Arial" w:hAnsi="Arial" w:cs="Arial"/>
                <w:sz w:val="20"/>
                <w:szCs w:val="20"/>
              </w:rPr>
              <w:t>Jan 22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Breaking: Deaf nurse student requesting ASL wins court case</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25</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 xml:space="preserve">Jan 22 </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Unworthy: Down Syndrome project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19</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22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ADA Claims reach into Cyberspace: ADA</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14</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25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Diversity: Huge groups of people we are leaving out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18</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Jan 25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Celebrating the spirit of resilience: 12</w:t>
            </w:r>
            <w:r w:rsidR="0072161D" w:rsidRPr="0072161D">
              <w:rPr>
                <w:rFonts w:ascii="Arial" w:hAnsi="Arial" w:cs="Arial"/>
                <w:sz w:val="20"/>
                <w:szCs w:val="20"/>
                <w:vertAlign w:val="superscript"/>
              </w:rPr>
              <w:t>th</w:t>
            </w:r>
            <w:r w:rsidR="0072161D" w:rsidRPr="0072161D">
              <w:rPr>
                <w:rFonts w:ascii="Arial" w:hAnsi="Arial" w:cs="Arial"/>
                <w:sz w:val="20"/>
                <w:szCs w:val="20"/>
              </w:rPr>
              <w:t xml:space="preserve"> annual</w:t>
            </w:r>
            <w:r w:rsidRPr="0072161D">
              <w:rPr>
                <w:rFonts w:ascii="Arial" w:hAnsi="Arial" w:cs="Arial"/>
                <w:sz w:val="20"/>
                <w:szCs w:val="20"/>
              </w:rPr>
              <w:t xml:space="preserve"> American Indian </w:t>
            </w:r>
            <w:r w:rsidRPr="0072161D">
              <w:rPr>
                <w:rFonts w:ascii="Arial" w:hAnsi="Arial" w:cs="Arial"/>
                <w:sz w:val="20"/>
                <w:szCs w:val="20"/>
              </w:rPr>
              <w:lastRenderedPageBreak/>
              <w:t>Disability Summit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lastRenderedPageBreak/>
              <w:t>17</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lastRenderedPageBreak/>
              <w:t>Jan 27</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Disability Policy Seminar announcement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21</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10 books to empower dis to start up and speak out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12</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3</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Intel discloses divert data challenge technology industry to follow suit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6</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4</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Caroline’s cart is rolling into Target stores nationwide</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12</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4</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Judge orders back pay for disability workers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6</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Disability community protest accessibility legislation</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23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5</w:t>
            </w:r>
          </w:p>
        </w:tc>
        <w:tc>
          <w:tcPr>
            <w:tcW w:w="6570" w:type="dxa"/>
          </w:tcPr>
          <w:p w:rsidR="00BE1D0D" w:rsidRPr="0072161D" w:rsidRDefault="00BB209A" w:rsidP="003051F4">
            <w:pPr>
              <w:rPr>
                <w:rFonts w:ascii="Arial" w:hAnsi="Arial" w:cs="Arial"/>
                <w:sz w:val="20"/>
                <w:szCs w:val="20"/>
              </w:rPr>
            </w:pPr>
            <w:r w:rsidRPr="0072161D">
              <w:rPr>
                <w:rFonts w:ascii="Arial" w:hAnsi="Arial" w:cs="Arial"/>
                <w:sz w:val="20"/>
                <w:szCs w:val="20"/>
              </w:rPr>
              <w:t>Montana</w:t>
            </w:r>
            <w:r w:rsidR="00BE1D0D" w:rsidRPr="0072161D">
              <w:rPr>
                <w:rFonts w:ascii="Arial" w:hAnsi="Arial" w:cs="Arial"/>
                <w:sz w:val="20"/>
                <w:szCs w:val="20"/>
              </w:rPr>
              <w:t>: Lawmakers treat disability quickly… as bad</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17</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7</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Regal: Assistive technology</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9</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8</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OCSS South Carolina video</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9</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9</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Upworthy: Albuquerque homeless work for city</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18</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 xml:space="preserve">ACDL: file lawsuit about 911 emergency calls </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4</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Newsbeat: Professional dancer with down Syndrome video</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24</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Register to Vote announcement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4</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Stevie Wonder: speech about including people with disabilities when he received music award</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18</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17</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Barista class teaches job skills to young adults with disabilities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34</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17</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First time buyer’s guide for wheelchair vehicles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5</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18</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Business Insider: How important making your bed every morning, set goals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23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18</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There is a movement underway to update the universal symbol for disability access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16</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19</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Information video on a lift to place motorcycle in back of a truck</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17</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19</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#cripthevote update twitter chat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22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Engineering and Architecture: a store manual electric ramp transferring customer</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12</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Feb 27</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Picture of Alabama Vote training</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12</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Mar 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Super Tuesday: Entrance at a voting site not accessible</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11</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Mar 11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People First of Tennessee: Charles Hall and April Meredith video</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11</w:t>
            </w:r>
          </w:p>
        </w:tc>
        <w:tc>
          <w:tcPr>
            <w:tcW w:w="1800" w:type="dxa"/>
          </w:tcPr>
          <w:p w:rsidR="00BE1D0D" w:rsidRPr="0072161D" w:rsidRDefault="00BE1D0D" w:rsidP="003051F4">
            <w:pPr>
              <w:rPr>
                <w:rFonts w:ascii="Arial" w:hAnsi="Arial" w:cs="Arial"/>
                <w:sz w:val="20"/>
                <w:szCs w:val="20"/>
              </w:rPr>
            </w:pPr>
            <w:r w:rsidRPr="0072161D">
              <w:rPr>
                <w:rFonts w:ascii="Arial" w:hAnsi="Arial" w:cs="Arial"/>
                <w:sz w:val="20"/>
                <w:szCs w:val="20"/>
              </w:rPr>
              <w:t>1 like</w:t>
            </w: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Mar 11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Chit Chat with Taylor part 1 and part 2</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12</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 xml:space="preserve">Mar 11 </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Marriage Penalty</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8</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Mar 11</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Legislators eliminates legal counsel requirements for disability adult if parents seeking guardianship</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Mar 12</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Phoenix start up employs diverse workers with disabilities</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13</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tcPr>
          <w:p w:rsidR="00BE1D0D" w:rsidRPr="0072161D" w:rsidRDefault="00BE1D0D" w:rsidP="003051F4">
            <w:pPr>
              <w:rPr>
                <w:rFonts w:ascii="Arial" w:hAnsi="Arial" w:cs="Arial"/>
                <w:sz w:val="20"/>
                <w:szCs w:val="20"/>
              </w:rPr>
            </w:pPr>
            <w:r w:rsidRPr="0072161D">
              <w:rPr>
                <w:rFonts w:ascii="Arial" w:hAnsi="Arial" w:cs="Arial"/>
                <w:sz w:val="20"/>
                <w:szCs w:val="20"/>
              </w:rPr>
              <w:t>Mar 15</w:t>
            </w:r>
          </w:p>
        </w:tc>
        <w:tc>
          <w:tcPr>
            <w:tcW w:w="6570" w:type="dxa"/>
          </w:tcPr>
          <w:p w:rsidR="00BE1D0D" w:rsidRPr="0072161D" w:rsidRDefault="00BE1D0D" w:rsidP="003051F4">
            <w:pPr>
              <w:rPr>
                <w:rFonts w:ascii="Arial" w:hAnsi="Arial" w:cs="Arial"/>
                <w:sz w:val="20"/>
                <w:szCs w:val="20"/>
              </w:rPr>
            </w:pPr>
            <w:r w:rsidRPr="0072161D">
              <w:rPr>
                <w:rFonts w:ascii="Arial" w:hAnsi="Arial" w:cs="Arial"/>
                <w:sz w:val="20"/>
                <w:szCs w:val="20"/>
              </w:rPr>
              <w:t>Rooted in Rights: Do you have an assistant?</w:t>
            </w:r>
          </w:p>
        </w:tc>
        <w:tc>
          <w:tcPr>
            <w:tcW w:w="1164" w:type="dxa"/>
          </w:tcPr>
          <w:p w:rsidR="00BE1D0D" w:rsidRPr="0072161D" w:rsidRDefault="00BE1D0D" w:rsidP="003051F4">
            <w:pPr>
              <w:rPr>
                <w:rFonts w:ascii="Arial" w:hAnsi="Arial" w:cs="Arial"/>
                <w:sz w:val="20"/>
                <w:szCs w:val="20"/>
              </w:rPr>
            </w:pPr>
            <w:r w:rsidRPr="0072161D">
              <w:rPr>
                <w:rFonts w:ascii="Arial" w:hAnsi="Arial" w:cs="Arial"/>
                <w:sz w:val="20"/>
                <w:szCs w:val="20"/>
              </w:rPr>
              <w:t>8</w:t>
            </w:r>
          </w:p>
        </w:tc>
        <w:tc>
          <w:tcPr>
            <w:tcW w:w="1800" w:type="dxa"/>
          </w:tcPr>
          <w:p w:rsidR="00BE1D0D" w:rsidRPr="0072161D" w:rsidRDefault="00BE1D0D" w:rsidP="003051F4">
            <w:pPr>
              <w:rPr>
                <w:rFonts w:ascii="Arial" w:hAnsi="Arial" w:cs="Arial"/>
                <w:sz w:val="20"/>
                <w:szCs w:val="20"/>
              </w:rPr>
            </w:pPr>
          </w:p>
        </w:tc>
      </w:tr>
      <w:tr w:rsidR="00BE1D0D" w:rsidRPr="0072161D" w:rsidTr="0072161D">
        <w:tc>
          <w:tcPr>
            <w:tcW w:w="959" w:type="dxa"/>
            <w:shd w:val="clear" w:color="auto" w:fill="FDE9D9" w:themeFill="accent6" w:themeFillTint="33"/>
          </w:tcPr>
          <w:p w:rsidR="00BE1D0D" w:rsidRPr="0072161D" w:rsidRDefault="00BE1D0D" w:rsidP="003051F4">
            <w:pPr>
              <w:rPr>
                <w:rFonts w:ascii="Arial" w:hAnsi="Arial" w:cs="Arial"/>
                <w:b/>
                <w:sz w:val="20"/>
                <w:szCs w:val="20"/>
              </w:rPr>
            </w:pPr>
            <w:r w:rsidRPr="0072161D">
              <w:rPr>
                <w:rFonts w:ascii="Arial" w:hAnsi="Arial" w:cs="Arial"/>
                <w:b/>
                <w:sz w:val="20"/>
                <w:szCs w:val="20"/>
              </w:rPr>
              <w:t>TOTAL</w:t>
            </w:r>
          </w:p>
        </w:tc>
        <w:tc>
          <w:tcPr>
            <w:tcW w:w="6570" w:type="dxa"/>
            <w:shd w:val="clear" w:color="auto" w:fill="FDE9D9" w:themeFill="accent6" w:themeFillTint="33"/>
          </w:tcPr>
          <w:p w:rsidR="00BE1D0D" w:rsidRPr="0072161D" w:rsidRDefault="00597006" w:rsidP="003051F4">
            <w:pPr>
              <w:rPr>
                <w:rFonts w:ascii="Arial" w:hAnsi="Arial" w:cs="Arial"/>
                <w:b/>
                <w:sz w:val="20"/>
                <w:szCs w:val="20"/>
              </w:rPr>
            </w:pPr>
            <w:r w:rsidRPr="0072161D">
              <w:rPr>
                <w:rFonts w:ascii="Arial" w:hAnsi="Arial" w:cs="Arial"/>
                <w:b/>
                <w:sz w:val="20"/>
                <w:szCs w:val="20"/>
              </w:rPr>
              <w:t>76 posts</w:t>
            </w:r>
          </w:p>
        </w:tc>
        <w:tc>
          <w:tcPr>
            <w:tcW w:w="1164" w:type="dxa"/>
            <w:shd w:val="clear" w:color="auto" w:fill="FDE9D9" w:themeFill="accent6" w:themeFillTint="33"/>
          </w:tcPr>
          <w:p w:rsidR="00BE1D0D" w:rsidRPr="0072161D" w:rsidRDefault="00BE1D0D" w:rsidP="003051F4">
            <w:pPr>
              <w:rPr>
                <w:rFonts w:ascii="Arial" w:hAnsi="Arial" w:cs="Arial"/>
                <w:b/>
                <w:sz w:val="20"/>
                <w:szCs w:val="20"/>
              </w:rPr>
            </w:pPr>
            <w:r w:rsidRPr="0072161D">
              <w:rPr>
                <w:rFonts w:ascii="Arial" w:hAnsi="Arial" w:cs="Arial"/>
                <w:b/>
                <w:sz w:val="20"/>
                <w:szCs w:val="20"/>
              </w:rPr>
              <w:t>459</w:t>
            </w:r>
          </w:p>
        </w:tc>
        <w:tc>
          <w:tcPr>
            <w:tcW w:w="1800" w:type="dxa"/>
            <w:shd w:val="clear" w:color="auto" w:fill="FDE9D9" w:themeFill="accent6" w:themeFillTint="33"/>
          </w:tcPr>
          <w:p w:rsidR="00BE1D0D" w:rsidRPr="0072161D" w:rsidRDefault="00BE1D0D" w:rsidP="003051F4">
            <w:pPr>
              <w:rPr>
                <w:rFonts w:ascii="Arial" w:hAnsi="Arial" w:cs="Arial"/>
                <w:b/>
                <w:sz w:val="20"/>
                <w:szCs w:val="20"/>
              </w:rPr>
            </w:pPr>
          </w:p>
        </w:tc>
      </w:tr>
    </w:tbl>
    <w:p w:rsidR="00B749B9" w:rsidRDefault="00B749B9" w:rsidP="00B933CC">
      <w:pPr>
        <w:widowControl w:val="0"/>
        <w:spacing w:after="0" w:line="240" w:lineRule="auto"/>
        <w:rPr>
          <w:rFonts w:ascii="Times New Roman" w:eastAsia="Times New Roman" w:hAnsi="Times New Roman" w:cs="Times New Roman"/>
          <w:sz w:val="20"/>
          <w:szCs w:val="20"/>
        </w:rPr>
      </w:pPr>
    </w:p>
    <w:p w:rsidR="00B749B9" w:rsidRDefault="00B749B9" w:rsidP="00B933CC">
      <w:pPr>
        <w:widowControl w:val="0"/>
        <w:spacing w:after="0" w:line="240" w:lineRule="auto"/>
        <w:rPr>
          <w:rFonts w:ascii="Times New Roman" w:eastAsia="Times New Roman" w:hAnsi="Times New Roman" w:cs="Times New Roman"/>
          <w:sz w:val="20"/>
          <w:szCs w:val="20"/>
        </w:rPr>
      </w:pPr>
    </w:p>
    <w:p w:rsidR="003051F4" w:rsidRDefault="003051F4">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749B9" w:rsidRDefault="003051F4" w:rsidP="00B933CC">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Attachment 2 Self Advocacy Survey</w:t>
      </w:r>
    </w:p>
    <w:tbl>
      <w:tblPr>
        <w:tblW w:w="11355" w:type="dxa"/>
        <w:tblInd w:w="93" w:type="dxa"/>
        <w:tblLook w:val="04A0" w:firstRow="1" w:lastRow="0" w:firstColumn="1" w:lastColumn="0" w:noHBand="0" w:noVBand="1"/>
      </w:tblPr>
      <w:tblGrid>
        <w:gridCol w:w="11355"/>
      </w:tblGrid>
      <w:tr w:rsidR="003051F4" w:rsidRPr="008F2D3C" w:rsidTr="00DD4093">
        <w:trPr>
          <w:trHeight w:val="9003"/>
        </w:trPr>
        <w:tc>
          <w:tcPr>
            <w:tcW w:w="11355" w:type="dxa"/>
            <w:tcBorders>
              <w:top w:val="nil"/>
              <w:left w:val="single" w:sz="4" w:space="0" w:color="auto"/>
              <w:right w:val="single" w:sz="4" w:space="0" w:color="auto"/>
            </w:tcBorders>
            <w:shd w:val="clear" w:color="auto" w:fill="auto"/>
            <w:vAlign w:val="bottom"/>
            <w:hideMark/>
          </w:tcPr>
          <w:p w:rsidR="003051F4" w:rsidRPr="003051F4" w:rsidRDefault="003051F4" w:rsidP="00DD4093">
            <w:pPr>
              <w:ind w:right="-1278"/>
            </w:pPr>
            <w:r w:rsidRPr="003051F4">
              <w:t>Self Advocacy Groups and Members</w:t>
            </w:r>
          </w:p>
          <w:p w:rsidR="003051F4" w:rsidRPr="003051F4" w:rsidRDefault="003051F4" w:rsidP="003051F4">
            <w:r w:rsidRPr="003051F4">
              <w:t xml:space="preserve">Groups were defined as self advocates who meet together and work on their issues. In addition, the groups in most cases identify with a statewide organization. </w:t>
            </w:r>
          </w:p>
          <w:p w:rsidR="003051F4" w:rsidRPr="003051F4" w:rsidRDefault="003051F4" w:rsidP="003051F4">
            <w:r w:rsidRPr="003051F4">
              <w:t>Methodology</w:t>
            </w:r>
          </w:p>
          <w:p w:rsidR="003051F4" w:rsidRPr="003051F4" w:rsidRDefault="003051F4" w:rsidP="003051F4">
            <w:r w:rsidRPr="003051F4">
              <w:t xml:space="preserve">This data was gathered by SABE and the Regional Self Advocacy Technical Assistance Projects- NEAT, OCSS and Southwest Alliance from 2010-2016.  The partners in this process used one or more of the following methods to gather this data:  self report by state organizations: numbers reflected on organizations website: survey of state organizations. Data collected included the number of local groups and when available and the numbers of self advocates who were involved in these groups. </w:t>
            </w:r>
          </w:p>
          <w:p w:rsidR="003051F4" w:rsidRPr="003051F4" w:rsidRDefault="003051F4" w:rsidP="003051F4">
            <w:r w:rsidRPr="003051F4">
              <w:t xml:space="preserve">States reported a total of 1167 local groups. States that report number of members estimate averages of 10 to 15 members per group. For the purpose of this analysis we utilized 12 members per group. </w:t>
            </w:r>
          </w:p>
          <w:p w:rsidR="003051F4" w:rsidRPr="003051F4" w:rsidRDefault="003051F4" w:rsidP="003051F4">
            <w:r w:rsidRPr="003051F4">
              <w:t xml:space="preserve">Based on this data, estimates of self advocates involved in local organizations range from 8772-14,316. If territories are included, the range is: 9632-15,727. WE have extrapolated from these numbers that we can conservatively make the statement that it is estimated that 12,626 </w:t>
            </w:r>
            <w:r>
              <w:t xml:space="preserve">self advocates are involved in </w:t>
            </w:r>
            <w:r w:rsidRPr="003051F4">
              <w:t xml:space="preserve">grassroots self advocacy organizations in the US and its territories.  </w:t>
            </w:r>
          </w:p>
        </w:tc>
      </w:tr>
    </w:tbl>
    <w:p w:rsidR="003051F4" w:rsidRDefault="003051F4" w:rsidP="003051F4">
      <w:r>
        <w:br/>
        <w:t xml:space="preserve">Data Collected by Self Advocates Becoming Empowered and the following Regional Self Advocacy Technical Assistance Centers:  Northeast Advocates Together, Our Community Standing Strong, and Southwest </w:t>
      </w:r>
      <w:r w:rsidR="00BB209A">
        <w:t xml:space="preserve">Alliance. </w:t>
      </w:r>
      <w:r>
        <w:t>Data Collected from 2010-2016 April 21, 2016</w:t>
      </w:r>
    </w:p>
    <w:p w:rsidR="003051F4" w:rsidRDefault="003051F4" w:rsidP="003051F4">
      <w:r>
        <w:t xml:space="preserve">The group will also be continuing our efforts to obtain more accurate numbers relating to self advocacy groups and members. </w:t>
      </w:r>
    </w:p>
    <w:p w:rsidR="003051F4" w:rsidRDefault="003051F4" w:rsidP="00B933CC">
      <w:pPr>
        <w:widowControl w:val="0"/>
        <w:spacing w:after="0" w:line="240" w:lineRule="auto"/>
        <w:rPr>
          <w:rFonts w:ascii="Times New Roman" w:eastAsia="Times New Roman" w:hAnsi="Times New Roman" w:cs="Times New Roman"/>
          <w:sz w:val="20"/>
          <w:szCs w:val="20"/>
        </w:rPr>
      </w:pPr>
    </w:p>
    <w:p w:rsidR="00B749B9" w:rsidRDefault="00B749B9" w:rsidP="00B933CC">
      <w:pPr>
        <w:widowControl w:val="0"/>
        <w:spacing w:after="0" w:line="240" w:lineRule="auto"/>
        <w:rPr>
          <w:rFonts w:ascii="Times New Roman" w:eastAsia="Times New Roman" w:hAnsi="Times New Roman" w:cs="Times New Roman"/>
          <w:sz w:val="20"/>
          <w:szCs w:val="20"/>
        </w:rPr>
      </w:pPr>
    </w:p>
    <w:p w:rsidR="00EF068D" w:rsidRDefault="00EF068D" w:rsidP="002E3A03">
      <w:pPr>
        <w:rPr>
          <w:rFonts w:ascii="Times New Roman" w:eastAsia="Times New Roman" w:hAnsi="Times New Roman" w:cs="Times New Roman"/>
          <w:sz w:val="20"/>
          <w:szCs w:val="20"/>
        </w:rPr>
      </w:pPr>
    </w:p>
    <w:sectPr w:rsidR="00EF068D" w:rsidSect="00BE1D0D">
      <w:footerReference w:type="default" r:id="rId27"/>
      <w:pgSz w:w="12240" w:h="15840"/>
      <w:pgMar w:top="660" w:right="460" w:bottom="700" w:left="440" w:header="441" w:footer="51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B48" w:rsidRDefault="00095B48">
      <w:pPr>
        <w:spacing w:after="0" w:line="240" w:lineRule="auto"/>
      </w:pPr>
      <w:r>
        <w:separator/>
      </w:r>
    </w:p>
  </w:endnote>
  <w:endnote w:type="continuationSeparator" w:id="0">
    <w:p w:rsidR="00095B48" w:rsidRDefault="00095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773822"/>
      <w:docPartObj>
        <w:docPartGallery w:val="Page Numbers (Bottom of Page)"/>
        <w:docPartUnique/>
      </w:docPartObj>
    </w:sdtPr>
    <w:sdtEndPr>
      <w:rPr>
        <w:noProof/>
      </w:rPr>
    </w:sdtEndPr>
    <w:sdtContent>
      <w:p w:rsidR="00106A85" w:rsidRDefault="00106A85">
        <w:pPr>
          <w:pStyle w:val="Footer"/>
          <w:jc w:val="right"/>
        </w:pPr>
        <w:r>
          <w:fldChar w:fldCharType="begin"/>
        </w:r>
        <w:r>
          <w:instrText xml:space="preserve"> PAGE   \* MERGEFORMAT </w:instrText>
        </w:r>
        <w:r>
          <w:fldChar w:fldCharType="separate"/>
        </w:r>
        <w:r w:rsidR="00E97B3F">
          <w:rPr>
            <w:noProof/>
          </w:rPr>
          <w:t>9</w:t>
        </w:r>
        <w:r>
          <w:rPr>
            <w:noProof/>
          </w:rPr>
          <w:fldChar w:fldCharType="end"/>
        </w:r>
      </w:p>
    </w:sdtContent>
  </w:sdt>
  <w:p w:rsidR="002E3A03" w:rsidRDefault="002E3A03">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B48" w:rsidRDefault="00095B48">
      <w:pPr>
        <w:spacing w:after="0" w:line="240" w:lineRule="auto"/>
      </w:pPr>
      <w:r>
        <w:separator/>
      </w:r>
    </w:p>
  </w:footnote>
  <w:footnote w:type="continuationSeparator" w:id="0">
    <w:p w:rsidR="00095B48" w:rsidRDefault="00095B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303F"/>
    <w:multiLevelType w:val="hybridMultilevel"/>
    <w:tmpl w:val="16C00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A579D"/>
    <w:multiLevelType w:val="hybridMultilevel"/>
    <w:tmpl w:val="D2D02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2667B8"/>
    <w:multiLevelType w:val="hybridMultilevel"/>
    <w:tmpl w:val="CD665AEE"/>
    <w:lvl w:ilvl="0" w:tplc="F754E49C">
      <w:start w:val="1"/>
      <w:numFmt w:val="decimal"/>
      <w:lvlText w:val="%1."/>
      <w:lvlJc w:val="left"/>
      <w:pPr>
        <w:tabs>
          <w:tab w:val="num" w:pos="9000"/>
        </w:tabs>
        <w:ind w:left="9000" w:hanging="360"/>
      </w:pPr>
      <w:rPr>
        <w:rFonts w:ascii="Arial" w:hAnsi="Arial" w:cs="Arial" w:hint="default"/>
      </w:rPr>
    </w:lvl>
    <w:lvl w:ilvl="1" w:tplc="58C03BAA">
      <w:start w:val="3647"/>
      <w:numFmt w:val="bullet"/>
      <w:lvlText w:val="–"/>
      <w:lvlJc w:val="left"/>
      <w:pPr>
        <w:tabs>
          <w:tab w:val="num" w:pos="9720"/>
        </w:tabs>
        <w:ind w:left="9720" w:hanging="360"/>
      </w:pPr>
      <w:rPr>
        <w:rFonts w:ascii="Arial" w:hAnsi="Arial" w:hint="default"/>
      </w:rPr>
    </w:lvl>
    <w:lvl w:ilvl="2" w:tplc="48401878" w:tentative="1">
      <w:start w:val="1"/>
      <w:numFmt w:val="decimal"/>
      <w:lvlText w:val="%3."/>
      <w:lvlJc w:val="left"/>
      <w:pPr>
        <w:tabs>
          <w:tab w:val="num" w:pos="10440"/>
        </w:tabs>
        <w:ind w:left="10440" w:hanging="360"/>
      </w:pPr>
    </w:lvl>
    <w:lvl w:ilvl="3" w:tplc="2334F8D4" w:tentative="1">
      <w:start w:val="1"/>
      <w:numFmt w:val="decimal"/>
      <w:lvlText w:val="%4."/>
      <w:lvlJc w:val="left"/>
      <w:pPr>
        <w:tabs>
          <w:tab w:val="num" w:pos="11160"/>
        </w:tabs>
        <w:ind w:left="11160" w:hanging="360"/>
      </w:pPr>
    </w:lvl>
    <w:lvl w:ilvl="4" w:tplc="67B64AEC" w:tentative="1">
      <w:start w:val="1"/>
      <w:numFmt w:val="decimal"/>
      <w:lvlText w:val="%5."/>
      <w:lvlJc w:val="left"/>
      <w:pPr>
        <w:tabs>
          <w:tab w:val="num" w:pos="11880"/>
        </w:tabs>
        <w:ind w:left="11880" w:hanging="360"/>
      </w:pPr>
    </w:lvl>
    <w:lvl w:ilvl="5" w:tplc="C5D86B70" w:tentative="1">
      <w:start w:val="1"/>
      <w:numFmt w:val="decimal"/>
      <w:lvlText w:val="%6."/>
      <w:lvlJc w:val="left"/>
      <w:pPr>
        <w:tabs>
          <w:tab w:val="num" w:pos="12600"/>
        </w:tabs>
        <w:ind w:left="12600" w:hanging="360"/>
      </w:pPr>
    </w:lvl>
    <w:lvl w:ilvl="6" w:tplc="2A5C59A0" w:tentative="1">
      <w:start w:val="1"/>
      <w:numFmt w:val="decimal"/>
      <w:lvlText w:val="%7."/>
      <w:lvlJc w:val="left"/>
      <w:pPr>
        <w:tabs>
          <w:tab w:val="num" w:pos="13320"/>
        </w:tabs>
        <w:ind w:left="13320" w:hanging="360"/>
      </w:pPr>
    </w:lvl>
    <w:lvl w:ilvl="7" w:tplc="E278C41C" w:tentative="1">
      <w:start w:val="1"/>
      <w:numFmt w:val="decimal"/>
      <w:lvlText w:val="%8."/>
      <w:lvlJc w:val="left"/>
      <w:pPr>
        <w:tabs>
          <w:tab w:val="num" w:pos="14040"/>
        </w:tabs>
        <w:ind w:left="14040" w:hanging="360"/>
      </w:pPr>
    </w:lvl>
    <w:lvl w:ilvl="8" w:tplc="11427DFA" w:tentative="1">
      <w:start w:val="1"/>
      <w:numFmt w:val="decimal"/>
      <w:lvlText w:val="%9."/>
      <w:lvlJc w:val="left"/>
      <w:pPr>
        <w:tabs>
          <w:tab w:val="num" w:pos="14760"/>
        </w:tabs>
        <w:ind w:left="14760" w:hanging="360"/>
      </w:pPr>
    </w:lvl>
  </w:abstractNum>
  <w:abstractNum w:abstractNumId="3">
    <w:nsid w:val="13474912"/>
    <w:multiLevelType w:val="hybridMultilevel"/>
    <w:tmpl w:val="0A68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F80628"/>
    <w:multiLevelType w:val="hybridMultilevel"/>
    <w:tmpl w:val="8C22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8D1BBC"/>
    <w:multiLevelType w:val="hybridMultilevel"/>
    <w:tmpl w:val="1E6E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69097A"/>
    <w:multiLevelType w:val="hybridMultilevel"/>
    <w:tmpl w:val="8408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B775C6"/>
    <w:multiLevelType w:val="hybridMultilevel"/>
    <w:tmpl w:val="3400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17BFD"/>
    <w:multiLevelType w:val="hybridMultilevel"/>
    <w:tmpl w:val="CEFE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AA29D3"/>
    <w:multiLevelType w:val="hybridMultilevel"/>
    <w:tmpl w:val="99CA5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BEE26D1"/>
    <w:multiLevelType w:val="hybridMultilevel"/>
    <w:tmpl w:val="A3FEC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593C8E"/>
    <w:multiLevelType w:val="hybridMultilevel"/>
    <w:tmpl w:val="A738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501703"/>
    <w:multiLevelType w:val="hybridMultilevel"/>
    <w:tmpl w:val="25B2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572746"/>
    <w:multiLevelType w:val="hybridMultilevel"/>
    <w:tmpl w:val="CC3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2A5B64"/>
    <w:multiLevelType w:val="hybridMultilevel"/>
    <w:tmpl w:val="C4FCA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1B2DFC"/>
    <w:multiLevelType w:val="hybridMultilevel"/>
    <w:tmpl w:val="A39C1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537084"/>
    <w:multiLevelType w:val="hybridMultilevel"/>
    <w:tmpl w:val="86B6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5C4B70"/>
    <w:multiLevelType w:val="hybridMultilevel"/>
    <w:tmpl w:val="BB34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471B10"/>
    <w:multiLevelType w:val="hybridMultilevel"/>
    <w:tmpl w:val="DAD2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4"/>
  </w:num>
  <w:num w:numId="4">
    <w:abstractNumId w:val="9"/>
  </w:num>
  <w:num w:numId="5">
    <w:abstractNumId w:val="6"/>
  </w:num>
  <w:num w:numId="6">
    <w:abstractNumId w:val="3"/>
  </w:num>
  <w:num w:numId="7">
    <w:abstractNumId w:val="1"/>
  </w:num>
  <w:num w:numId="8">
    <w:abstractNumId w:val="15"/>
  </w:num>
  <w:num w:numId="9">
    <w:abstractNumId w:val="8"/>
  </w:num>
  <w:num w:numId="10">
    <w:abstractNumId w:val="10"/>
  </w:num>
  <w:num w:numId="11">
    <w:abstractNumId w:val="12"/>
  </w:num>
  <w:num w:numId="12">
    <w:abstractNumId w:val="13"/>
  </w:num>
  <w:num w:numId="13">
    <w:abstractNumId w:val="4"/>
  </w:num>
  <w:num w:numId="14">
    <w:abstractNumId w:val="7"/>
  </w:num>
  <w:num w:numId="15">
    <w:abstractNumId w:val="11"/>
  </w:num>
  <w:num w:numId="16">
    <w:abstractNumId w:val="18"/>
  </w:num>
  <w:num w:numId="17">
    <w:abstractNumId w:val="0"/>
  </w:num>
  <w:num w:numId="18">
    <w:abstractNumId w:val="16"/>
  </w:num>
  <w:num w:numId="1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2E2"/>
    <w:rsid w:val="000022EA"/>
    <w:rsid w:val="00012D40"/>
    <w:rsid w:val="00021673"/>
    <w:rsid w:val="00033608"/>
    <w:rsid w:val="0003403D"/>
    <w:rsid w:val="000670D9"/>
    <w:rsid w:val="00074E78"/>
    <w:rsid w:val="00085820"/>
    <w:rsid w:val="00095B48"/>
    <w:rsid w:val="000A4DB8"/>
    <w:rsid w:val="000C7C0D"/>
    <w:rsid w:val="000C7D9D"/>
    <w:rsid w:val="000E7020"/>
    <w:rsid w:val="00106A85"/>
    <w:rsid w:val="001269A6"/>
    <w:rsid w:val="00137CDC"/>
    <w:rsid w:val="00143028"/>
    <w:rsid w:val="00162387"/>
    <w:rsid w:val="00172A2E"/>
    <w:rsid w:val="0019685D"/>
    <w:rsid w:val="001A220D"/>
    <w:rsid w:val="001B5E81"/>
    <w:rsid w:val="001B7602"/>
    <w:rsid w:val="001F55BE"/>
    <w:rsid w:val="002360B5"/>
    <w:rsid w:val="00237883"/>
    <w:rsid w:val="0025211A"/>
    <w:rsid w:val="00274A5B"/>
    <w:rsid w:val="00275347"/>
    <w:rsid w:val="0027762D"/>
    <w:rsid w:val="0028085C"/>
    <w:rsid w:val="00286DBC"/>
    <w:rsid w:val="002A2E69"/>
    <w:rsid w:val="002A6C2D"/>
    <w:rsid w:val="002B5A8C"/>
    <w:rsid w:val="002B5D51"/>
    <w:rsid w:val="002B702C"/>
    <w:rsid w:val="002E3A03"/>
    <w:rsid w:val="002F4992"/>
    <w:rsid w:val="002F73B9"/>
    <w:rsid w:val="003051F4"/>
    <w:rsid w:val="00311CE0"/>
    <w:rsid w:val="00332D52"/>
    <w:rsid w:val="00335757"/>
    <w:rsid w:val="003374C7"/>
    <w:rsid w:val="0034397C"/>
    <w:rsid w:val="003460B3"/>
    <w:rsid w:val="0035444B"/>
    <w:rsid w:val="00354CD7"/>
    <w:rsid w:val="00356B31"/>
    <w:rsid w:val="00365860"/>
    <w:rsid w:val="00365DC5"/>
    <w:rsid w:val="003964A0"/>
    <w:rsid w:val="00397B95"/>
    <w:rsid w:val="003A1C03"/>
    <w:rsid w:val="003C3C2E"/>
    <w:rsid w:val="003C6604"/>
    <w:rsid w:val="003D0508"/>
    <w:rsid w:val="00405BF1"/>
    <w:rsid w:val="00406BFD"/>
    <w:rsid w:val="00415E33"/>
    <w:rsid w:val="00426A1B"/>
    <w:rsid w:val="00442CDA"/>
    <w:rsid w:val="00442CF8"/>
    <w:rsid w:val="0046378E"/>
    <w:rsid w:val="00464738"/>
    <w:rsid w:val="00474972"/>
    <w:rsid w:val="00492183"/>
    <w:rsid w:val="004A3754"/>
    <w:rsid w:val="004B1F7E"/>
    <w:rsid w:val="004B58CF"/>
    <w:rsid w:val="004C0B52"/>
    <w:rsid w:val="004E4959"/>
    <w:rsid w:val="004E611A"/>
    <w:rsid w:val="005063AF"/>
    <w:rsid w:val="00543199"/>
    <w:rsid w:val="005676F2"/>
    <w:rsid w:val="00584813"/>
    <w:rsid w:val="005957EF"/>
    <w:rsid w:val="00595A00"/>
    <w:rsid w:val="00597006"/>
    <w:rsid w:val="005B107F"/>
    <w:rsid w:val="005B1794"/>
    <w:rsid w:val="005C675A"/>
    <w:rsid w:val="005C7FF9"/>
    <w:rsid w:val="005D5A74"/>
    <w:rsid w:val="005D7FD0"/>
    <w:rsid w:val="005F26C1"/>
    <w:rsid w:val="00626F14"/>
    <w:rsid w:val="00640987"/>
    <w:rsid w:val="00654D85"/>
    <w:rsid w:val="006625D5"/>
    <w:rsid w:val="006849EE"/>
    <w:rsid w:val="00695C52"/>
    <w:rsid w:val="006B2BCA"/>
    <w:rsid w:val="006B65F5"/>
    <w:rsid w:val="006D364D"/>
    <w:rsid w:val="006D41D6"/>
    <w:rsid w:val="006E36CC"/>
    <w:rsid w:val="006F1C2E"/>
    <w:rsid w:val="0070596D"/>
    <w:rsid w:val="007076B2"/>
    <w:rsid w:val="0072161D"/>
    <w:rsid w:val="00725BD4"/>
    <w:rsid w:val="0075360D"/>
    <w:rsid w:val="00762266"/>
    <w:rsid w:val="007634EF"/>
    <w:rsid w:val="0076706A"/>
    <w:rsid w:val="007856D0"/>
    <w:rsid w:val="0079112B"/>
    <w:rsid w:val="007A0CD9"/>
    <w:rsid w:val="007D25C8"/>
    <w:rsid w:val="007D5958"/>
    <w:rsid w:val="007D63C6"/>
    <w:rsid w:val="007F2275"/>
    <w:rsid w:val="00812407"/>
    <w:rsid w:val="00816201"/>
    <w:rsid w:val="00817225"/>
    <w:rsid w:val="00824B47"/>
    <w:rsid w:val="008330E5"/>
    <w:rsid w:val="00883E67"/>
    <w:rsid w:val="00891017"/>
    <w:rsid w:val="008A1A37"/>
    <w:rsid w:val="008A31F9"/>
    <w:rsid w:val="008C4692"/>
    <w:rsid w:val="008C6229"/>
    <w:rsid w:val="008F21FD"/>
    <w:rsid w:val="008F7D24"/>
    <w:rsid w:val="0090768D"/>
    <w:rsid w:val="0093560A"/>
    <w:rsid w:val="00935A2B"/>
    <w:rsid w:val="00952EF9"/>
    <w:rsid w:val="00991ECF"/>
    <w:rsid w:val="009A6E10"/>
    <w:rsid w:val="009A7499"/>
    <w:rsid w:val="009B1520"/>
    <w:rsid w:val="009B65C2"/>
    <w:rsid w:val="009C17D0"/>
    <w:rsid w:val="009E4235"/>
    <w:rsid w:val="009E5651"/>
    <w:rsid w:val="009E5B64"/>
    <w:rsid w:val="009F52E2"/>
    <w:rsid w:val="009F5C02"/>
    <w:rsid w:val="009F6151"/>
    <w:rsid w:val="009F6A22"/>
    <w:rsid w:val="00A1345C"/>
    <w:rsid w:val="00A17217"/>
    <w:rsid w:val="00A401BA"/>
    <w:rsid w:val="00A42C52"/>
    <w:rsid w:val="00A42F2E"/>
    <w:rsid w:val="00A63753"/>
    <w:rsid w:val="00A66539"/>
    <w:rsid w:val="00A77BA4"/>
    <w:rsid w:val="00A84444"/>
    <w:rsid w:val="00A86BE0"/>
    <w:rsid w:val="00AC5A35"/>
    <w:rsid w:val="00AF0C6A"/>
    <w:rsid w:val="00B041FC"/>
    <w:rsid w:val="00B14AE2"/>
    <w:rsid w:val="00B52C41"/>
    <w:rsid w:val="00B60198"/>
    <w:rsid w:val="00B647F1"/>
    <w:rsid w:val="00B719D2"/>
    <w:rsid w:val="00B749B9"/>
    <w:rsid w:val="00B933CC"/>
    <w:rsid w:val="00B9673F"/>
    <w:rsid w:val="00BB0E50"/>
    <w:rsid w:val="00BB209A"/>
    <w:rsid w:val="00BC574F"/>
    <w:rsid w:val="00BC7D69"/>
    <w:rsid w:val="00BE1D0D"/>
    <w:rsid w:val="00BE7B92"/>
    <w:rsid w:val="00C01021"/>
    <w:rsid w:val="00C45351"/>
    <w:rsid w:val="00C60107"/>
    <w:rsid w:val="00C61F10"/>
    <w:rsid w:val="00C66860"/>
    <w:rsid w:val="00C82D5C"/>
    <w:rsid w:val="00C8366F"/>
    <w:rsid w:val="00C90E9F"/>
    <w:rsid w:val="00CD39C0"/>
    <w:rsid w:val="00CF3F90"/>
    <w:rsid w:val="00CF5D62"/>
    <w:rsid w:val="00D00B8E"/>
    <w:rsid w:val="00D0415C"/>
    <w:rsid w:val="00D158C8"/>
    <w:rsid w:val="00D41FA6"/>
    <w:rsid w:val="00D63167"/>
    <w:rsid w:val="00D80D8D"/>
    <w:rsid w:val="00D91AA6"/>
    <w:rsid w:val="00DA238E"/>
    <w:rsid w:val="00DA5E98"/>
    <w:rsid w:val="00DA7586"/>
    <w:rsid w:val="00DC3B66"/>
    <w:rsid w:val="00DD4093"/>
    <w:rsid w:val="00DD6F8D"/>
    <w:rsid w:val="00DE68D5"/>
    <w:rsid w:val="00E07FCC"/>
    <w:rsid w:val="00E147F6"/>
    <w:rsid w:val="00E41AF8"/>
    <w:rsid w:val="00E52D85"/>
    <w:rsid w:val="00E55B39"/>
    <w:rsid w:val="00E72CD2"/>
    <w:rsid w:val="00E74289"/>
    <w:rsid w:val="00E97B3F"/>
    <w:rsid w:val="00EC68C8"/>
    <w:rsid w:val="00EC6C9C"/>
    <w:rsid w:val="00ED2ACD"/>
    <w:rsid w:val="00EE3E6E"/>
    <w:rsid w:val="00EF068D"/>
    <w:rsid w:val="00EF1451"/>
    <w:rsid w:val="00F02D10"/>
    <w:rsid w:val="00F044A0"/>
    <w:rsid w:val="00F106D9"/>
    <w:rsid w:val="00F14B2F"/>
    <w:rsid w:val="00F40A5D"/>
    <w:rsid w:val="00F5377A"/>
    <w:rsid w:val="00F65E05"/>
    <w:rsid w:val="00F76559"/>
    <w:rsid w:val="00FA0A10"/>
    <w:rsid w:val="00FA0ACC"/>
    <w:rsid w:val="00FB6E8E"/>
    <w:rsid w:val="00FE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933CC"/>
    <w:pPr>
      <w:widowControl w:val="0"/>
      <w:spacing w:before="225" w:after="0" w:line="240" w:lineRule="auto"/>
      <w:ind w:left="2961"/>
      <w:outlineLvl w:val="0"/>
    </w:pPr>
    <w:rPr>
      <w:rFonts w:ascii="Arial" w:eastAsia="Arial" w:hAnsi="Arial"/>
      <w:b/>
      <w:bCs/>
      <w:sz w:val="27"/>
      <w:szCs w:val="27"/>
    </w:rPr>
  </w:style>
  <w:style w:type="paragraph" w:styleId="Heading6">
    <w:name w:val="heading 6"/>
    <w:basedOn w:val="Normal"/>
    <w:next w:val="Normal"/>
    <w:link w:val="Heading6Char"/>
    <w:uiPriority w:val="9"/>
    <w:semiHidden/>
    <w:unhideWhenUsed/>
    <w:qFormat/>
    <w:rsid w:val="00B933C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C9C"/>
    <w:rPr>
      <w:rFonts w:ascii="Tahoma" w:hAnsi="Tahoma" w:cs="Tahoma"/>
      <w:sz w:val="16"/>
      <w:szCs w:val="16"/>
    </w:rPr>
  </w:style>
  <w:style w:type="table" w:styleId="TableGrid">
    <w:name w:val="Table Grid"/>
    <w:basedOn w:val="TableNormal"/>
    <w:uiPriority w:val="59"/>
    <w:rsid w:val="00E74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702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12D40"/>
    <w:pPr>
      <w:ind w:left="720"/>
      <w:contextualSpacing/>
    </w:pPr>
  </w:style>
  <w:style w:type="character" w:styleId="Hyperlink">
    <w:name w:val="Hyperlink"/>
    <w:basedOn w:val="DefaultParagraphFont"/>
    <w:uiPriority w:val="99"/>
    <w:unhideWhenUsed/>
    <w:rsid w:val="001B5E81"/>
    <w:rPr>
      <w:color w:val="0000FF" w:themeColor="hyperlink"/>
      <w:u w:val="single"/>
    </w:rPr>
  </w:style>
  <w:style w:type="character" w:styleId="FollowedHyperlink">
    <w:name w:val="FollowedHyperlink"/>
    <w:basedOn w:val="DefaultParagraphFont"/>
    <w:uiPriority w:val="99"/>
    <w:semiHidden/>
    <w:unhideWhenUsed/>
    <w:rsid w:val="0025211A"/>
    <w:rPr>
      <w:color w:val="800080" w:themeColor="followedHyperlink"/>
      <w:u w:val="single"/>
    </w:rPr>
  </w:style>
  <w:style w:type="character" w:customStyle="1" w:styleId="Heading1Char">
    <w:name w:val="Heading 1 Char"/>
    <w:basedOn w:val="DefaultParagraphFont"/>
    <w:link w:val="Heading1"/>
    <w:uiPriority w:val="1"/>
    <w:rsid w:val="00B933CC"/>
    <w:rPr>
      <w:rFonts w:ascii="Arial" w:eastAsia="Arial" w:hAnsi="Arial"/>
      <w:b/>
      <w:bCs/>
      <w:sz w:val="27"/>
      <w:szCs w:val="27"/>
    </w:rPr>
  </w:style>
  <w:style w:type="numbering" w:customStyle="1" w:styleId="NoList1">
    <w:name w:val="No List1"/>
    <w:next w:val="NoList"/>
    <w:uiPriority w:val="99"/>
    <w:semiHidden/>
    <w:unhideWhenUsed/>
    <w:rsid w:val="00B933CC"/>
  </w:style>
  <w:style w:type="paragraph" w:styleId="BodyText">
    <w:name w:val="Body Text"/>
    <w:basedOn w:val="Normal"/>
    <w:link w:val="BodyTextChar"/>
    <w:uiPriority w:val="1"/>
    <w:qFormat/>
    <w:rsid w:val="00B933CC"/>
    <w:pPr>
      <w:widowControl w:val="0"/>
      <w:spacing w:after="0" w:line="240" w:lineRule="auto"/>
    </w:pPr>
    <w:rPr>
      <w:rFonts w:ascii="Arial" w:eastAsia="Arial" w:hAnsi="Arial"/>
      <w:b/>
      <w:bCs/>
      <w:sz w:val="14"/>
      <w:szCs w:val="14"/>
    </w:rPr>
  </w:style>
  <w:style w:type="character" w:customStyle="1" w:styleId="BodyTextChar">
    <w:name w:val="Body Text Char"/>
    <w:basedOn w:val="DefaultParagraphFont"/>
    <w:link w:val="BodyText"/>
    <w:uiPriority w:val="1"/>
    <w:rsid w:val="00B933CC"/>
    <w:rPr>
      <w:rFonts w:ascii="Arial" w:eastAsia="Arial" w:hAnsi="Arial"/>
      <w:b/>
      <w:bCs/>
      <w:sz w:val="14"/>
      <w:szCs w:val="14"/>
    </w:rPr>
  </w:style>
  <w:style w:type="paragraph" w:customStyle="1" w:styleId="TableParagraph">
    <w:name w:val="Table Paragraph"/>
    <w:basedOn w:val="Normal"/>
    <w:uiPriority w:val="1"/>
    <w:qFormat/>
    <w:rsid w:val="00B933CC"/>
    <w:pPr>
      <w:widowControl w:val="0"/>
      <w:spacing w:after="0" w:line="240" w:lineRule="auto"/>
    </w:pPr>
    <w:rPr>
      <w:rFonts w:eastAsiaTheme="minorHAnsi"/>
    </w:rPr>
  </w:style>
  <w:style w:type="character" w:customStyle="1" w:styleId="Heading6Char">
    <w:name w:val="Heading 6 Char"/>
    <w:basedOn w:val="DefaultParagraphFont"/>
    <w:link w:val="Heading6"/>
    <w:uiPriority w:val="9"/>
    <w:semiHidden/>
    <w:rsid w:val="00B933CC"/>
    <w:rPr>
      <w:rFonts w:asciiTheme="majorHAnsi" w:eastAsiaTheme="majorEastAsia" w:hAnsiTheme="majorHAnsi" w:cstheme="majorBidi"/>
      <w:i/>
      <w:iCs/>
      <w:color w:val="243F60" w:themeColor="accent1" w:themeShade="7F"/>
    </w:rPr>
  </w:style>
  <w:style w:type="paragraph" w:styleId="NormalWeb">
    <w:name w:val="Normal (Web)"/>
    <w:basedOn w:val="Normal"/>
    <w:uiPriority w:val="99"/>
    <w:semiHidden/>
    <w:unhideWhenUsed/>
    <w:rsid w:val="007D595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A4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DB8"/>
  </w:style>
  <w:style w:type="paragraph" w:styleId="Footer">
    <w:name w:val="footer"/>
    <w:basedOn w:val="Normal"/>
    <w:link w:val="FooterChar"/>
    <w:uiPriority w:val="99"/>
    <w:unhideWhenUsed/>
    <w:rsid w:val="000A4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DB8"/>
  </w:style>
  <w:style w:type="paragraph" w:customStyle="1" w:styleId="yiv2118654622msonormal">
    <w:name w:val="yiv2118654622msonormal"/>
    <w:basedOn w:val="Normal"/>
    <w:rsid w:val="00DD6F8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933CC"/>
    <w:pPr>
      <w:widowControl w:val="0"/>
      <w:spacing w:before="225" w:after="0" w:line="240" w:lineRule="auto"/>
      <w:ind w:left="2961"/>
      <w:outlineLvl w:val="0"/>
    </w:pPr>
    <w:rPr>
      <w:rFonts w:ascii="Arial" w:eastAsia="Arial" w:hAnsi="Arial"/>
      <w:b/>
      <w:bCs/>
      <w:sz w:val="27"/>
      <w:szCs w:val="27"/>
    </w:rPr>
  </w:style>
  <w:style w:type="paragraph" w:styleId="Heading6">
    <w:name w:val="heading 6"/>
    <w:basedOn w:val="Normal"/>
    <w:next w:val="Normal"/>
    <w:link w:val="Heading6Char"/>
    <w:uiPriority w:val="9"/>
    <w:semiHidden/>
    <w:unhideWhenUsed/>
    <w:qFormat/>
    <w:rsid w:val="00B933C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C9C"/>
    <w:rPr>
      <w:rFonts w:ascii="Tahoma" w:hAnsi="Tahoma" w:cs="Tahoma"/>
      <w:sz w:val="16"/>
      <w:szCs w:val="16"/>
    </w:rPr>
  </w:style>
  <w:style w:type="table" w:styleId="TableGrid">
    <w:name w:val="Table Grid"/>
    <w:basedOn w:val="TableNormal"/>
    <w:uiPriority w:val="59"/>
    <w:rsid w:val="00E74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702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12D40"/>
    <w:pPr>
      <w:ind w:left="720"/>
      <w:contextualSpacing/>
    </w:pPr>
  </w:style>
  <w:style w:type="character" w:styleId="Hyperlink">
    <w:name w:val="Hyperlink"/>
    <w:basedOn w:val="DefaultParagraphFont"/>
    <w:uiPriority w:val="99"/>
    <w:unhideWhenUsed/>
    <w:rsid w:val="001B5E81"/>
    <w:rPr>
      <w:color w:val="0000FF" w:themeColor="hyperlink"/>
      <w:u w:val="single"/>
    </w:rPr>
  </w:style>
  <w:style w:type="character" w:styleId="FollowedHyperlink">
    <w:name w:val="FollowedHyperlink"/>
    <w:basedOn w:val="DefaultParagraphFont"/>
    <w:uiPriority w:val="99"/>
    <w:semiHidden/>
    <w:unhideWhenUsed/>
    <w:rsid w:val="0025211A"/>
    <w:rPr>
      <w:color w:val="800080" w:themeColor="followedHyperlink"/>
      <w:u w:val="single"/>
    </w:rPr>
  </w:style>
  <w:style w:type="character" w:customStyle="1" w:styleId="Heading1Char">
    <w:name w:val="Heading 1 Char"/>
    <w:basedOn w:val="DefaultParagraphFont"/>
    <w:link w:val="Heading1"/>
    <w:uiPriority w:val="1"/>
    <w:rsid w:val="00B933CC"/>
    <w:rPr>
      <w:rFonts w:ascii="Arial" w:eastAsia="Arial" w:hAnsi="Arial"/>
      <w:b/>
      <w:bCs/>
      <w:sz w:val="27"/>
      <w:szCs w:val="27"/>
    </w:rPr>
  </w:style>
  <w:style w:type="numbering" w:customStyle="1" w:styleId="NoList1">
    <w:name w:val="No List1"/>
    <w:next w:val="NoList"/>
    <w:uiPriority w:val="99"/>
    <w:semiHidden/>
    <w:unhideWhenUsed/>
    <w:rsid w:val="00B933CC"/>
  </w:style>
  <w:style w:type="paragraph" w:styleId="BodyText">
    <w:name w:val="Body Text"/>
    <w:basedOn w:val="Normal"/>
    <w:link w:val="BodyTextChar"/>
    <w:uiPriority w:val="1"/>
    <w:qFormat/>
    <w:rsid w:val="00B933CC"/>
    <w:pPr>
      <w:widowControl w:val="0"/>
      <w:spacing w:after="0" w:line="240" w:lineRule="auto"/>
    </w:pPr>
    <w:rPr>
      <w:rFonts w:ascii="Arial" w:eastAsia="Arial" w:hAnsi="Arial"/>
      <w:b/>
      <w:bCs/>
      <w:sz w:val="14"/>
      <w:szCs w:val="14"/>
    </w:rPr>
  </w:style>
  <w:style w:type="character" w:customStyle="1" w:styleId="BodyTextChar">
    <w:name w:val="Body Text Char"/>
    <w:basedOn w:val="DefaultParagraphFont"/>
    <w:link w:val="BodyText"/>
    <w:uiPriority w:val="1"/>
    <w:rsid w:val="00B933CC"/>
    <w:rPr>
      <w:rFonts w:ascii="Arial" w:eastAsia="Arial" w:hAnsi="Arial"/>
      <w:b/>
      <w:bCs/>
      <w:sz w:val="14"/>
      <w:szCs w:val="14"/>
    </w:rPr>
  </w:style>
  <w:style w:type="paragraph" w:customStyle="1" w:styleId="TableParagraph">
    <w:name w:val="Table Paragraph"/>
    <w:basedOn w:val="Normal"/>
    <w:uiPriority w:val="1"/>
    <w:qFormat/>
    <w:rsid w:val="00B933CC"/>
    <w:pPr>
      <w:widowControl w:val="0"/>
      <w:spacing w:after="0" w:line="240" w:lineRule="auto"/>
    </w:pPr>
    <w:rPr>
      <w:rFonts w:eastAsiaTheme="minorHAnsi"/>
    </w:rPr>
  </w:style>
  <w:style w:type="character" w:customStyle="1" w:styleId="Heading6Char">
    <w:name w:val="Heading 6 Char"/>
    <w:basedOn w:val="DefaultParagraphFont"/>
    <w:link w:val="Heading6"/>
    <w:uiPriority w:val="9"/>
    <w:semiHidden/>
    <w:rsid w:val="00B933CC"/>
    <w:rPr>
      <w:rFonts w:asciiTheme="majorHAnsi" w:eastAsiaTheme="majorEastAsia" w:hAnsiTheme="majorHAnsi" w:cstheme="majorBidi"/>
      <w:i/>
      <w:iCs/>
      <w:color w:val="243F60" w:themeColor="accent1" w:themeShade="7F"/>
    </w:rPr>
  </w:style>
  <w:style w:type="paragraph" w:styleId="NormalWeb">
    <w:name w:val="Normal (Web)"/>
    <w:basedOn w:val="Normal"/>
    <w:uiPriority w:val="99"/>
    <w:semiHidden/>
    <w:unhideWhenUsed/>
    <w:rsid w:val="007D595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A4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DB8"/>
  </w:style>
  <w:style w:type="paragraph" w:styleId="Footer">
    <w:name w:val="footer"/>
    <w:basedOn w:val="Normal"/>
    <w:link w:val="FooterChar"/>
    <w:uiPriority w:val="99"/>
    <w:unhideWhenUsed/>
    <w:rsid w:val="000A4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DB8"/>
  </w:style>
  <w:style w:type="paragraph" w:customStyle="1" w:styleId="yiv2118654622msonormal">
    <w:name w:val="yiv2118654622msonormal"/>
    <w:basedOn w:val="Normal"/>
    <w:rsid w:val="00DD6F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55820">
      <w:bodyDiv w:val="1"/>
      <w:marLeft w:val="0"/>
      <w:marRight w:val="0"/>
      <w:marTop w:val="0"/>
      <w:marBottom w:val="0"/>
      <w:divBdr>
        <w:top w:val="none" w:sz="0" w:space="0" w:color="auto"/>
        <w:left w:val="none" w:sz="0" w:space="0" w:color="auto"/>
        <w:bottom w:val="none" w:sz="0" w:space="0" w:color="auto"/>
        <w:right w:val="none" w:sz="0" w:space="0" w:color="auto"/>
      </w:divBdr>
      <w:divsChild>
        <w:div w:id="1287614506">
          <w:marLeft w:val="0"/>
          <w:marRight w:val="0"/>
          <w:marTop w:val="0"/>
          <w:marBottom w:val="0"/>
          <w:divBdr>
            <w:top w:val="none" w:sz="0" w:space="0" w:color="auto"/>
            <w:left w:val="none" w:sz="0" w:space="0" w:color="auto"/>
            <w:bottom w:val="none" w:sz="0" w:space="0" w:color="auto"/>
            <w:right w:val="none" w:sz="0" w:space="0" w:color="auto"/>
          </w:divBdr>
          <w:divsChild>
            <w:div w:id="1410931806">
              <w:marLeft w:val="0"/>
              <w:marRight w:val="0"/>
              <w:marTop w:val="0"/>
              <w:marBottom w:val="0"/>
              <w:divBdr>
                <w:top w:val="none" w:sz="0" w:space="0" w:color="auto"/>
                <w:left w:val="none" w:sz="0" w:space="0" w:color="auto"/>
                <w:bottom w:val="none" w:sz="0" w:space="0" w:color="auto"/>
                <w:right w:val="none" w:sz="0" w:space="0" w:color="auto"/>
              </w:divBdr>
              <w:divsChild>
                <w:div w:id="994992981">
                  <w:marLeft w:val="0"/>
                  <w:marRight w:val="0"/>
                  <w:marTop w:val="0"/>
                  <w:marBottom w:val="0"/>
                  <w:divBdr>
                    <w:top w:val="none" w:sz="0" w:space="0" w:color="auto"/>
                    <w:left w:val="none" w:sz="0" w:space="0" w:color="auto"/>
                    <w:bottom w:val="none" w:sz="0" w:space="0" w:color="auto"/>
                    <w:right w:val="none" w:sz="0" w:space="0" w:color="auto"/>
                  </w:divBdr>
                  <w:divsChild>
                    <w:div w:id="632635184">
                      <w:marLeft w:val="0"/>
                      <w:marRight w:val="0"/>
                      <w:marTop w:val="0"/>
                      <w:marBottom w:val="0"/>
                      <w:divBdr>
                        <w:top w:val="none" w:sz="0" w:space="0" w:color="auto"/>
                        <w:left w:val="none" w:sz="0" w:space="0" w:color="auto"/>
                        <w:bottom w:val="none" w:sz="0" w:space="0" w:color="auto"/>
                        <w:right w:val="none" w:sz="0" w:space="0" w:color="auto"/>
                      </w:divBdr>
                      <w:divsChild>
                        <w:div w:id="738400976">
                          <w:marLeft w:val="0"/>
                          <w:marRight w:val="0"/>
                          <w:marTop w:val="0"/>
                          <w:marBottom w:val="0"/>
                          <w:divBdr>
                            <w:top w:val="none" w:sz="0" w:space="0" w:color="auto"/>
                            <w:left w:val="none" w:sz="0" w:space="0" w:color="auto"/>
                            <w:bottom w:val="none" w:sz="0" w:space="0" w:color="auto"/>
                            <w:right w:val="none" w:sz="0" w:space="0" w:color="auto"/>
                          </w:divBdr>
                          <w:divsChild>
                            <w:div w:id="521864010">
                              <w:marLeft w:val="0"/>
                              <w:marRight w:val="0"/>
                              <w:marTop w:val="0"/>
                              <w:marBottom w:val="0"/>
                              <w:divBdr>
                                <w:top w:val="none" w:sz="0" w:space="0" w:color="auto"/>
                                <w:left w:val="none" w:sz="0" w:space="0" w:color="auto"/>
                                <w:bottom w:val="none" w:sz="0" w:space="0" w:color="auto"/>
                                <w:right w:val="none" w:sz="0" w:space="0" w:color="auto"/>
                              </w:divBdr>
                              <w:divsChild>
                                <w:div w:id="959610533">
                                  <w:marLeft w:val="0"/>
                                  <w:marRight w:val="0"/>
                                  <w:marTop w:val="0"/>
                                  <w:marBottom w:val="0"/>
                                  <w:divBdr>
                                    <w:top w:val="none" w:sz="0" w:space="0" w:color="auto"/>
                                    <w:left w:val="none" w:sz="0" w:space="0" w:color="auto"/>
                                    <w:bottom w:val="none" w:sz="0" w:space="0" w:color="auto"/>
                                    <w:right w:val="none" w:sz="0" w:space="0" w:color="auto"/>
                                  </w:divBdr>
                                  <w:divsChild>
                                    <w:div w:id="1919557879">
                                      <w:marLeft w:val="0"/>
                                      <w:marRight w:val="0"/>
                                      <w:marTop w:val="0"/>
                                      <w:marBottom w:val="0"/>
                                      <w:divBdr>
                                        <w:top w:val="none" w:sz="0" w:space="0" w:color="auto"/>
                                        <w:left w:val="none" w:sz="0" w:space="0" w:color="auto"/>
                                        <w:bottom w:val="none" w:sz="0" w:space="0" w:color="auto"/>
                                        <w:right w:val="none" w:sz="0" w:space="0" w:color="auto"/>
                                      </w:divBdr>
                                      <w:divsChild>
                                        <w:div w:id="1811360971">
                                          <w:marLeft w:val="0"/>
                                          <w:marRight w:val="0"/>
                                          <w:marTop w:val="0"/>
                                          <w:marBottom w:val="0"/>
                                          <w:divBdr>
                                            <w:top w:val="none" w:sz="0" w:space="0" w:color="auto"/>
                                            <w:left w:val="none" w:sz="0" w:space="0" w:color="auto"/>
                                            <w:bottom w:val="none" w:sz="0" w:space="0" w:color="auto"/>
                                            <w:right w:val="none" w:sz="0" w:space="0" w:color="auto"/>
                                          </w:divBdr>
                                          <w:divsChild>
                                            <w:div w:id="497580217">
                                              <w:marLeft w:val="0"/>
                                              <w:marRight w:val="0"/>
                                              <w:marTop w:val="0"/>
                                              <w:marBottom w:val="0"/>
                                              <w:divBdr>
                                                <w:top w:val="none" w:sz="0" w:space="0" w:color="auto"/>
                                                <w:left w:val="none" w:sz="0" w:space="0" w:color="auto"/>
                                                <w:bottom w:val="none" w:sz="0" w:space="0" w:color="auto"/>
                                                <w:right w:val="none" w:sz="0" w:space="0" w:color="auto"/>
                                              </w:divBdr>
                                              <w:divsChild>
                                                <w:div w:id="1736275143">
                                                  <w:marLeft w:val="0"/>
                                                  <w:marRight w:val="0"/>
                                                  <w:marTop w:val="0"/>
                                                  <w:marBottom w:val="0"/>
                                                  <w:divBdr>
                                                    <w:top w:val="none" w:sz="0" w:space="0" w:color="auto"/>
                                                    <w:left w:val="none" w:sz="0" w:space="0" w:color="auto"/>
                                                    <w:bottom w:val="none" w:sz="0" w:space="0" w:color="auto"/>
                                                    <w:right w:val="none" w:sz="0" w:space="0" w:color="auto"/>
                                                  </w:divBdr>
                                                  <w:divsChild>
                                                    <w:div w:id="300160778">
                                                      <w:marLeft w:val="0"/>
                                                      <w:marRight w:val="0"/>
                                                      <w:marTop w:val="0"/>
                                                      <w:marBottom w:val="0"/>
                                                      <w:divBdr>
                                                        <w:top w:val="none" w:sz="0" w:space="0" w:color="auto"/>
                                                        <w:left w:val="none" w:sz="0" w:space="0" w:color="auto"/>
                                                        <w:bottom w:val="none" w:sz="0" w:space="0" w:color="auto"/>
                                                        <w:right w:val="none" w:sz="0" w:space="0" w:color="auto"/>
                                                      </w:divBdr>
                                                      <w:divsChild>
                                                        <w:div w:id="2062050765">
                                                          <w:marLeft w:val="0"/>
                                                          <w:marRight w:val="0"/>
                                                          <w:marTop w:val="0"/>
                                                          <w:marBottom w:val="0"/>
                                                          <w:divBdr>
                                                            <w:top w:val="none" w:sz="0" w:space="0" w:color="auto"/>
                                                            <w:left w:val="none" w:sz="0" w:space="0" w:color="auto"/>
                                                            <w:bottom w:val="none" w:sz="0" w:space="0" w:color="auto"/>
                                                            <w:right w:val="none" w:sz="0" w:space="0" w:color="auto"/>
                                                          </w:divBdr>
                                                          <w:divsChild>
                                                            <w:div w:id="1011181115">
                                                              <w:marLeft w:val="0"/>
                                                              <w:marRight w:val="0"/>
                                                              <w:marTop w:val="0"/>
                                                              <w:marBottom w:val="0"/>
                                                              <w:divBdr>
                                                                <w:top w:val="none" w:sz="0" w:space="0" w:color="auto"/>
                                                                <w:left w:val="none" w:sz="0" w:space="0" w:color="auto"/>
                                                                <w:bottom w:val="none" w:sz="0" w:space="0" w:color="auto"/>
                                                                <w:right w:val="none" w:sz="0" w:space="0" w:color="auto"/>
                                                              </w:divBdr>
                                                              <w:divsChild>
                                                                <w:div w:id="1374186685">
                                                                  <w:marLeft w:val="0"/>
                                                                  <w:marRight w:val="0"/>
                                                                  <w:marTop w:val="0"/>
                                                                  <w:marBottom w:val="0"/>
                                                                  <w:divBdr>
                                                                    <w:top w:val="none" w:sz="0" w:space="0" w:color="auto"/>
                                                                    <w:left w:val="none" w:sz="0" w:space="0" w:color="auto"/>
                                                                    <w:bottom w:val="none" w:sz="0" w:space="0" w:color="auto"/>
                                                                    <w:right w:val="none" w:sz="0" w:space="0" w:color="auto"/>
                                                                  </w:divBdr>
                                                                  <w:divsChild>
                                                                    <w:div w:id="1495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7176005">
      <w:bodyDiv w:val="1"/>
      <w:marLeft w:val="0"/>
      <w:marRight w:val="0"/>
      <w:marTop w:val="0"/>
      <w:marBottom w:val="0"/>
      <w:divBdr>
        <w:top w:val="none" w:sz="0" w:space="0" w:color="auto"/>
        <w:left w:val="none" w:sz="0" w:space="0" w:color="auto"/>
        <w:bottom w:val="none" w:sz="0" w:space="0" w:color="auto"/>
        <w:right w:val="none" w:sz="0" w:space="0" w:color="auto"/>
      </w:divBdr>
      <w:divsChild>
        <w:div w:id="399908113">
          <w:marLeft w:val="0"/>
          <w:marRight w:val="0"/>
          <w:marTop w:val="0"/>
          <w:marBottom w:val="0"/>
          <w:divBdr>
            <w:top w:val="none" w:sz="0" w:space="0" w:color="auto"/>
            <w:left w:val="none" w:sz="0" w:space="0" w:color="auto"/>
            <w:bottom w:val="none" w:sz="0" w:space="0" w:color="auto"/>
            <w:right w:val="none" w:sz="0" w:space="0" w:color="auto"/>
          </w:divBdr>
          <w:divsChild>
            <w:div w:id="205416002">
              <w:marLeft w:val="0"/>
              <w:marRight w:val="0"/>
              <w:marTop w:val="0"/>
              <w:marBottom w:val="0"/>
              <w:divBdr>
                <w:top w:val="none" w:sz="0" w:space="0" w:color="auto"/>
                <w:left w:val="none" w:sz="0" w:space="0" w:color="auto"/>
                <w:bottom w:val="none" w:sz="0" w:space="0" w:color="auto"/>
                <w:right w:val="none" w:sz="0" w:space="0" w:color="auto"/>
              </w:divBdr>
              <w:divsChild>
                <w:div w:id="167720010">
                  <w:marLeft w:val="0"/>
                  <w:marRight w:val="0"/>
                  <w:marTop w:val="0"/>
                  <w:marBottom w:val="0"/>
                  <w:divBdr>
                    <w:top w:val="none" w:sz="0" w:space="0" w:color="auto"/>
                    <w:left w:val="none" w:sz="0" w:space="0" w:color="auto"/>
                    <w:bottom w:val="none" w:sz="0" w:space="0" w:color="auto"/>
                    <w:right w:val="none" w:sz="0" w:space="0" w:color="auto"/>
                  </w:divBdr>
                  <w:divsChild>
                    <w:div w:id="991643186">
                      <w:marLeft w:val="0"/>
                      <w:marRight w:val="0"/>
                      <w:marTop w:val="0"/>
                      <w:marBottom w:val="0"/>
                      <w:divBdr>
                        <w:top w:val="none" w:sz="0" w:space="0" w:color="auto"/>
                        <w:left w:val="none" w:sz="0" w:space="0" w:color="auto"/>
                        <w:bottom w:val="none" w:sz="0" w:space="0" w:color="auto"/>
                        <w:right w:val="none" w:sz="0" w:space="0" w:color="auto"/>
                      </w:divBdr>
                      <w:divsChild>
                        <w:div w:id="504134232">
                          <w:marLeft w:val="0"/>
                          <w:marRight w:val="0"/>
                          <w:marTop w:val="0"/>
                          <w:marBottom w:val="0"/>
                          <w:divBdr>
                            <w:top w:val="none" w:sz="0" w:space="0" w:color="auto"/>
                            <w:left w:val="none" w:sz="0" w:space="0" w:color="auto"/>
                            <w:bottom w:val="none" w:sz="0" w:space="0" w:color="auto"/>
                            <w:right w:val="none" w:sz="0" w:space="0" w:color="auto"/>
                          </w:divBdr>
                          <w:divsChild>
                            <w:div w:id="10499533">
                              <w:marLeft w:val="0"/>
                              <w:marRight w:val="0"/>
                              <w:marTop w:val="0"/>
                              <w:marBottom w:val="0"/>
                              <w:divBdr>
                                <w:top w:val="none" w:sz="0" w:space="0" w:color="auto"/>
                                <w:left w:val="none" w:sz="0" w:space="0" w:color="auto"/>
                                <w:bottom w:val="none" w:sz="0" w:space="0" w:color="auto"/>
                                <w:right w:val="none" w:sz="0" w:space="0" w:color="auto"/>
                              </w:divBdr>
                              <w:divsChild>
                                <w:div w:id="1622766223">
                                  <w:marLeft w:val="0"/>
                                  <w:marRight w:val="0"/>
                                  <w:marTop w:val="0"/>
                                  <w:marBottom w:val="0"/>
                                  <w:divBdr>
                                    <w:top w:val="none" w:sz="0" w:space="0" w:color="auto"/>
                                    <w:left w:val="none" w:sz="0" w:space="0" w:color="auto"/>
                                    <w:bottom w:val="none" w:sz="0" w:space="0" w:color="auto"/>
                                    <w:right w:val="none" w:sz="0" w:space="0" w:color="auto"/>
                                  </w:divBdr>
                                  <w:divsChild>
                                    <w:div w:id="1468081687">
                                      <w:marLeft w:val="0"/>
                                      <w:marRight w:val="0"/>
                                      <w:marTop w:val="0"/>
                                      <w:marBottom w:val="0"/>
                                      <w:divBdr>
                                        <w:top w:val="none" w:sz="0" w:space="0" w:color="auto"/>
                                        <w:left w:val="none" w:sz="0" w:space="0" w:color="auto"/>
                                        <w:bottom w:val="none" w:sz="0" w:space="0" w:color="auto"/>
                                        <w:right w:val="none" w:sz="0" w:space="0" w:color="auto"/>
                                      </w:divBdr>
                                      <w:divsChild>
                                        <w:div w:id="1218933857">
                                          <w:marLeft w:val="0"/>
                                          <w:marRight w:val="0"/>
                                          <w:marTop w:val="0"/>
                                          <w:marBottom w:val="0"/>
                                          <w:divBdr>
                                            <w:top w:val="none" w:sz="0" w:space="0" w:color="auto"/>
                                            <w:left w:val="none" w:sz="0" w:space="0" w:color="auto"/>
                                            <w:bottom w:val="none" w:sz="0" w:space="0" w:color="auto"/>
                                            <w:right w:val="none" w:sz="0" w:space="0" w:color="auto"/>
                                          </w:divBdr>
                                          <w:divsChild>
                                            <w:div w:id="349067619">
                                              <w:marLeft w:val="0"/>
                                              <w:marRight w:val="0"/>
                                              <w:marTop w:val="0"/>
                                              <w:marBottom w:val="0"/>
                                              <w:divBdr>
                                                <w:top w:val="none" w:sz="0" w:space="0" w:color="auto"/>
                                                <w:left w:val="none" w:sz="0" w:space="0" w:color="auto"/>
                                                <w:bottom w:val="none" w:sz="0" w:space="0" w:color="auto"/>
                                                <w:right w:val="none" w:sz="0" w:space="0" w:color="auto"/>
                                              </w:divBdr>
                                              <w:divsChild>
                                                <w:div w:id="1183469671">
                                                  <w:marLeft w:val="0"/>
                                                  <w:marRight w:val="0"/>
                                                  <w:marTop w:val="0"/>
                                                  <w:marBottom w:val="0"/>
                                                  <w:divBdr>
                                                    <w:top w:val="none" w:sz="0" w:space="0" w:color="auto"/>
                                                    <w:left w:val="none" w:sz="0" w:space="0" w:color="auto"/>
                                                    <w:bottom w:val="none" w:sz="0" w:space="0" w:color="auto"/>
                                                    <w:right w:val="none" w:sz="0" w:space="0" w:color="auto"/>
                                                  </w:divBdr>
                                                  <w:divsChild>
                                                    <w:div w:id="1411123169">
                                                      <w:marLeft w:val="0"/>
                                                      <w:marRight w:val="0"/>
                                                      <w:marTop w:val="0"/>
                                                      <w:marBottom w:val="0"/>
                                                      <w:divBdr>
                                                        <w:top w:val="none" w:sz="0" w:space="0" w:color="auto"/>
                                                        <w:left w:val="none" w:sz="0" w:space="0" w:color="auto"/>
                                                        <w:bottom w:val="none" w:sz="0" w:space="0" w:color="auto"/>
                                                        <w:right w:val="none" w:sz="0" w:space="0" w:color="auto"/>
                                                      </w:divBdr>
                                                      <w:divsChild>
                                                        <w:div w:id="1810440193">
                                                          <w:marLeft w:val="0"/>
                                                          <w:marRight w:val="0"/>
                                                          <w:marTop w:val="0"/>
                                                          <w:marBottom w:val="0"/>
                                                          <w:divBdr>
                                                            <w:top w:val="none" w:sz="0" w:space="0" w:color="auto"/>
                                                            <w:left w:val="none" w:sz="0" w:space="0" w:color="auto"/>
                                                            <w:bottom w:val="none" w:sz="0" w:space="0" w:color="auto"/>
                                                            <w:right w:val="none" w:sz="0" w:space="0" w:color="auto"/>
                                                          </w:divBdr>
                                                          <w:divsChild>
                                                            <w:div w:id="19458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7048934">
      <w:bodyDiv w:val="1"/>
      <w:marLeft w:val="0"/>
      <w:marRight w:val="0"/>
      <w:marTop w:val="0"/>
      <w:marBottom w:val="0"/>
      <w:divBdr>
        <w:top w:val="none" w:sz="0" w:space="0" w:color="auto"/>
        <w:left w:val="none" w:sz="0" w:space="0" w:color="auto"/>
        <w:bottom w:val="none" w:sz="0" w:space="0" w:color="auto"/>
        <w:right w:val="none" w:sz="0" w:space="0" w:color="auto"/>
      </w:divBdr>
      <w:divsChild>
        <w:div w:id="10256230">
          <w:marLeft w:val="0"/>
          <w:marRight w:val="0"/>
          <w:marTop w:val="0"/>
          <w:marBottom w:val="0"/>
          <w:divBdr>
            <w:top w:val="none" w:sz="0" w:space="0" w:color="auto"/>
            <w:left w:val="none" w:sz="0" w:space="0" w:color="auto"/>
            <w:bottom w:val="none" w:sz="0" w:space="0" w:color="auto"/>
            <w:right w:val="none" w:sz="0" w:space="0" w:color="auto"/>
          </w:divBdr>
          <w:divsChild>
            <w:div w:id="1711682523">
              <w:marLeft w:val="0"/>
              <w:marRight w:val="0"/>
              <w:marTop w:val="0"/>
              <w:marBottom w:val="0"/>
              <w:divBdr>
                <w:top w:val="none" w:sz="0" w:space="0" w:color="auto"/>
                <w:left w:val="none" w:sz="0" w:space="0" w:color="auto"/>
                <w:bottom w:val="none" w:sz="0" w:space="0" w:color="auto"/>
                <w:right w:val="none" w:sz="0" w:space="0" w:color="auto"/>
              </w:divBdr>
              <w:divsChild>
                <w:div w:id="1667591992">
                  <w:marLeft w:val="0"/>
                  <w:marRight w:val="0"/>
                  <w:marTop w:val="0"/>
                  <w:marBottom w:val="0"/>
                  <w:divBdr>
                    <w:top w:val="none" w:sz="0" w:space="0" w:color="auto"/>
                    <w:left w:val="none" w:sz="0" w:space="0" w:color="auto"/>
                    <w:bottom w:val="none" w:sz="0" w:space="0" w:color="auto"/>
                    <w:right w:val="none" w:sz="0" w:space="0" w:color="auto"/>
                  </w:divBdr>
                  <w:divsChild>
                    <w:div w:id="41904702">
                      <w:marLeft w:val="0"/>
                      <w:marRight w:val="0"/>
                      <w:marTop w:val="0"/>
                      <w:marBottom w:val="0"/>
                      <w:divBdr>
                        <w:top w:val="none" w:sz="0" w:space="0" w:color="auto"/>
                        <w:left w:val="none" w:sz="0" w:space="0" w:color="auto"/>
                        <w:bottom w:val="none" w:sz="0" w:space="0" w:color="auto"/>
                        <w:right w:val="none" w:sz="0" w:space="0" w:color="auto"/>
                      </w:divBdr>
                      <w:divsChild>
                        <w:div w:id="198015361">
                          <w:marLeft w:val="0"/>
                          <w:marRight w:val="0"/>
                          <w:marTop w:val="300"/>
                          <w:marBottom w:val="0"/>
                          <w:divBdr>
                            <w:top w:val="none" w:sz="0" w:space="0" w:color="auto"/>
                            <w:left w:val="none" w:sz="0" w:space="0" w:color="auto"/>
                            <w:bottom w:val="none" w:sz="0" w:space="0" w:color="auto"/>
                            <w:right w:val="none" w:sz="0" w:space="0" w:color="auto"/>
                          </w:divBdr>
                          <w:divsChild>
                            <w:div w:id="45419030">
                              <w:marLeft w:val="0"/>
                              <w:marRight w:val="0"/>
                              <w:marTop w:val="0"/>
                              <w:marBottom w:val="0"/>
                              <w:divBdr>
                                <w:top w:val="none" w:sz="0" w:space="0" w:color="auto"/>
                                <w:left w:val="none" w:sz="0" w:space="0" w:color="auto"/>
                                <w:bottom w:val="none" w:sz="0" w:space="0" w:color="auto"/>
                                <w:right w:val="none" w:sz="0" w:space="0" w:color="auto"/>
                              </w:divBdr>
                              <w:divsChild>
                                <w:div w:id="549848421">
                                  <w:marLeft w:val="0"/>
                                  <w:marRight w:val="0"/>
                                  <w:marTop w:val="0"/>
                                  <w:marBottom w:val="0"/>
                                  <w:divBdr>
                                    <w:top w:val="none" w:sz="0" w:space="0" w:color="auto"/>
                                    <w:left w:val="none" w:sz="0" w:space="0" w:color="auto"/>
                                    <w:bottom w:val="none" w:sz="0" w:space="0" w:color="auto"/>
                                    <w:right w:val="none" w:sz="0" w:space="0" w:color="auto"/>
                                  </w:divBdr>
                                  <w:divsChild>
                                    <w:div w:id="1186139017">
                                      <w:marLeft w:val="0"/>
                                      <w:marRight w:val="0"/>
                                      <w:marTop w:val="0"/>
                                      <w:marBottom w:val="0"/>
                                      <w:divBdr>
                                        <w:top w:val="none" w:sz="0" w:space="0" w:color="auto"/>
                                        <w:left w:val="none" w:sz="0" w:space="0" w:color="auto"/>
                                        <w:bottom w:val="none" w:sz="0" w:space="0" w:color="auto"/>
                                        <w:right w:val="none" w:sz="0" w:space="0" w:color="auto"/>
                                      </w:divBdr>
                                      <w:divsChild>
                                        <w:div w:id="20282118">
                                          <w:marLeft w:val="0"/>
                                          <w:marRight w:val="0"/>
                                          <w:marTop w:val="0"/>
                                          <w:marBottom w:val="0"/>
                                          <w:divBdr>
                                            <w:top w:val="none" w:sz="0" w:space="0" w:color="auto"/>
                                            <w:left w:val="none" w:sz="0" w:space="0" w:color="auto"/>
                                            <w:bottom w:val="none" w:sz="0" w:space="0" w:color="auto"/>
                                            <w:right w:val="none" w:sz="0" w:space="0" w:color="auto"/>
                                          </w:divBdr>
                                          <w:divsChild>
                                            <w:div w:id="265961733">
                                              <w:marLeft w:val="0"/>
                                              <w:marRight w:val="0"/>
                                              <w:marTop w:val="0"/>
                                              <w:marBottom w:val="300"/>
                                              <w:divBdr>
                                                <w:top w:val="none" w:sz="0" w:space="0" w:color="auto"/>
                                                <w:left w:val="none" w:sz="0" w:space="0" w:color="auto"/>
                                                <w:bottom w:val="none" w:sz="0" w:space="0" w:color="auto"/>
                                                <w:right w:val="none" w:sz="0" w:space="0" w:color="auto"/>
                                              </w:divBdr>
                                              <w:divsChild>
                                                <w:div w:id="671032186">
                                                  <w:marLeft w:val="0"/>
                                                  <w:marRight w:val="0"/>
                                                  <w:marTop w:val="0"/>
                                                  <w:marBottom w:val="0"/>
                                                  <w:divBdr>
                                                    <w:top w:val="none" w:sz="0" w:space="0" w:color="auto"/>
                                                    <w:left w:val="none" w:sz="0" w:space="0" w:color="auto"/>
                                                    <w:bottom w:val="none" w:sz="0" w:space="0" w:color="auto"/>
                                                    <w:right w:val="none" w:sz="0" w:space="0" w:color="auto"/>
                                                  </w:divBdr>
                                                  <w:divsChild>
                                                    <w:div w:id="428544849">
                                                      <w:marLeft w:val="0"/>
                                                      <w:marRight w:val="0"/>
                                                      <w:marTop w:val="0"/>
                                                      <w:marBottom w:val="300"/>
                                                      <w:divBdr>
                                                        <w:top w:val="single" w:sz="6" w:space="0" w:color="DDDDDD"/>
                                                        <w:left w:val="single" w:sz="6" w:space="0" w:color="DDDDDD"/>
                                                        <w:bottom w:val="single" w:sz="6" w:space="0" w:color="DDDDDD"/>
                                                        <w:right w:val="single" w:sz="6" w:space="0" w:color="DDDDDD"/>
                                                      </w:divBdr>
                                                      <w:divsChild>
                                                        <w:div w:id="1672173718">
                                                          <w:marLeft w:val="0"/>
                                                          <w:marRight w:val="0"/>
                                                          <w:marTop w:val="0"/>
                                                          <w:marBottom w:val="0"/>
                                                          <w:divBdr>
                                                            <w:top w:val="none" w:sz="0" w:space="0" w:color="auto"/>
                                                            <w:left w:val="none" w:sz="0" w:space="0" w:color="auto"/>
                                                            <w:bottom w:val="none" w:sz="0" w:space="0" w:color="auto"/>
                                                            <w:right w:val="none" w:sz="0" w:space="0" w:color="auto"/>
                                                          </w:divBdr>
                                                          <w:divsChild>
                                                            <w:div w:id="1283612534">
                                                              <w:marLeft w:val="0"/>
                                                              <w:marRight w:val="0"/>
                                                              <w:marTop w:val="0"/>
                                                              <w:marBottom w:val="0"/>
                                                              <w:divBdr>
                                                                <w:top w:val="none" w:sz="0" w:space="0" w:color="auto"/>
                                                                <w:left w:val="none" w:sz="0" w:space="0" w:color="auto"/>
                                                                <w:bottom w:val="none" w:sz="0" w:space="0" w:color="auto"/>
                                                                <w:right w:val="none" w:sz="0" w:space="0" w:color="auto"/>
                                                              </w:divBdr>
                                                              <w:divsChild>
                                                                <w:div w:id="1420132039">
                                                                  <w:marLeft w:val="0"/>
                                                                  <w:marRight w:val="0"/>
                                                                  <w:marTop w:val="0"/>
                                                                  <w:marBottom w:val="0"/>
                                                                  <w:divBdr>
                                                                    <w:top w:val="none" w:sz="0" w:space="0" w:color="auto"/>
                                                                    <w:left w:val="none" w:sz="0" w:space="0" w:color="auto"/>
                                                                    <w:bottom w:val="none" w:sz="0" w:space="0" w:color="auto"/>
                                                                    <w:right w:val="none" w:sz="0" w:space="0" w:color="auto"/>
                                                                  </w:divBdr>
                                                                  <w:divsChild>
                                                                    <w:div w:id="1670019543">
                                                                      <w:marLeft w:val="0"/>
                                                                      <w:marRight w:val="0"/>
                                                                      <w:marTop w:val="0"/>
                                                                      <w:marBottom w:val="300"/>
                                                                      <w:divBdr>
                                                                        <w:top w:val="none" w:sz="0" w:space="0" w:color="auto"/>
                                                                        <w:left w:val="none" w:sz="0" w:space="0" w:color="auto"/>
                                                                        <w:bottom w:val="none" w:sz="0" w:space="0" w:color="auto"/>
                                                                        <w:right w:val="none" w:sz="0" w:space="0" w:color="auto"/>
                                                                      </w:divBdr>
                                                                      <w:divsChild>
                                                                        <w:div w:id="2128500775">
                                                                          <w:marLeft w:val="0"/>
                                                                          <w:marRight w:val="0"/>
                                                                          <w:marTop w:val="0"/>
                                                                          <w:marBottom w:val="0"/>
                                                                          <w:divBdr>
                                                                            <w:top w:val="none" w:sz="0" w:space="0" w:color="auto"/>
                                                                            <w:left w:val="none" w:sz="0" w:space="0" w:color="auto"/>
                                                                            <w:bottom w:val="single" w:sz="6" w:space="0" w:color="999999"/>
                                                                            <w:right w:val="none" w:sz="0" w:space="0" w:color="auto"/>
                                                                          </w:divBdr>
                                                                          <w:divsChild>
                                                                            <w:div w:id="33044744">
                                                                              <w:marLeft w:val="0"/>
                                                                              <w:marRight w:val="0"/>
                                                                              <w:marTop w:val="0"/>
                                                                              <w:marBottom w:val="0"/>
                                                                              <w:divBdr>
                                                                                <w:top w:val="none" w:sz="0" w:space="0" w:color="auto"/>
                                                                                <w:left w:val="none" w:sz="0" w:space="0" w:color="auto"/>
                                                                                <w:bottom w:val="none" w:sz="0" w:space="0" w:color="auto"/>
                                                                                <w:right w:val="none" w:sz="0" w:space="0" w:color="auto"/>
                                                                              </w:divBdr>
                                                                              <w:divsChild>
                                                                                <w:div w:id="1822893078">
                                                                                  <w:marLeft w:val="0"/>
                                                                                  <w:marRight w:val="0"/>
                                                                                  <w:marTop w:val="0"/>
                                                                                  <w:marBottom w:val="0"/>
                                                                                  <w:divBdr>
                                                                                    <w:top w:val="none" w:sz="0" w:space="0" w:color="auto"/>
                                                                                    <w:left w:val="none" w:sz="0" w:space="0" w:color="auto"/>
                                                                                    <w:bottom w:val="none" w:sz="0" w:space="0" w:color="auto"/>
                                                                                    <w:right w:val="none" w:sz="0" w:space="0" w:color="auto"/>
                                                                                  </w:divBdr>
                                                                                  <w:divsChild>
                                                                                    <w:div w:id="976832856">
                                                                                      <w:marLeft w:val="0"/>
                                                                                      <w:marRight w:val="0"/>
                                                                                      <w:marTop w:val="0"/>
                                                                                      <w:marBottom w:val="0"/>
                                                                                      <w:divBdr>
                                                                                        <w:top w:val="none" w:sz="0" w:space="0" w:color="auto"/>
                                                                                        <w:left w:val="none" w:sz="0" w:space="0" w:color="auto"/>
                                                                                        <w:bottom w:val="none" w:sz="0" w:space="0" w:color="auto"/>
                                                                                        <w:right w:val="none" w:sz="0" w:space="0" w:color="auto"/>
                                                                                      </w:divBdr>
                                                                                      <w:divsChild>
                                                                                        <w:div w:id="133373715">
                                                                                          <w:marLeft w:val="0"/>
                                                                                          <w:marRight w:val="0"/>
                                                                                          <w:marTop w:val="0"/>
                                                                                          <w:marBottom w:val="0"/>
                                                                                          <w:divBdr>
                                                                                            <w:top w:val="none" w:sz="0" w:space="0" w:color="auto"/>
                                                                                            <w:left w:val="none" w:sz="0" w:space="0" w:color="auto"/>
                                                                                            <w:bottom w:val="single" w:sz="6" w:space="4" w:color="CCCCCC"/>
                                                                                            <w:right w:val="none" w:sz="0" w:space="0" w:color="auto"/>
                                                                                          </w:divBdr>
                                                                                        </w:div>
                                                                                      </w:divsChild>
                                                                                    </w:div>
                                                                                    <w:div w:id="1492796146">
                                                                                      <w:marLeft w:val="0"/>
                                                                                      <w:marRight w:val="0"/>
                                                                                      <w:marTop w:val="0"/>
                                                                                      <w:marBottom w:val="0"/>
                                                                                      <w:divBdr>
                                                                                        <w:top w:val="none" w:sz="0" w:space="0" w:color="auto"/>
                                                                                        <w:left w:val="none" w:sz="0" w:space="0" w:color="auto"/>
                                                                                        <w:bottom w:val="none" w:sz="0" w:space="0" w:color="auto"/>
                                                                                        <w:right w:val="none" w:sz="0" w:space="0" w:color="auto"/>
                                                                                      </w:divBdr>
                                                                                      <w:divsChild>
                                                                                        <w:div w:id="1643659198">
                                                                                          <w:marLeft w:val="0"/>
                                                                                          <w:marRight w:val="0"/>
                                                                                          <w:marTop w:val="0"/>
                                                                                          <w:marBottom w:val="0"/>
                                                                                          <w:divBdr>
                                                                                            <w:top w:val="none" w:sz="0" w:space="0" w:color="auto"/>
                                                                                            <w:left w:val="none" w:sz="0" w:space="0" w:color="auto"/>
                                                                                            <w:bottom w:val="single" w:sz="6" w:space="5" w:color="CCCCCC"/>
                                                                                            <w:right w:val="none" w:sz="0" w:space="0" w:color="auto"/>
                                                                                          </w:divBdr>
                                                                                          <w:divsChild>
                                                                                            <w:div w:id="523910738">
                                                                                              <w:marLeft w:val="0"/>
                                                                                              <w:marRight w:val="0"/>
                                                                                              <w:marTop w:val="0"/>
                                                                                              <w:marBottom w:val="0"/>
                                                                                              <w:divBdr>
                                                                                                <w:top w:val="none" w:sz="0" w:space="0" w:color="auto"/>
                                                                                                <w:left w:val="none" w:sz="0" w:space="0" w:color="auto"/>
                                                                                                <w:bottom w:val="none" w:sz="0" w:space="0" w:color="auto"/>
                                                                                                <w:right w:val="none" w:sz="0" w:space="0" w:color="auto"/>
                                                                                              </w:divBdr>
                                                                                              <w:divsChild>
                                                                                                <w:div w:id="12868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03261">
                                                                                          <w:marLeft w:val="0"/>
                                                                                          <w:marRight w:val="0"/>
                                                                                          <w:marTop w:val="0"/>
                                                                                          <w:marBottom w:val="0"/>
                                                                                          <w:divBdr>
                                                                                            <w:top w:val="none" w:sz="0" w:space="0" w:color="auto"/>
                                                                                            <w:left w:val="none" w:sz="0" w:space="0" w:color="auto"/>
                                                                                            <w:bottom w:val="single" w:sz="6" w:space="5" w:color="CCCCCC"/>
                                                                                            <w:right w:val="none" w:sz="0" w:space="0" w:color="auto"/>
                                                                                          </w:divBdr>
                                                                                          <w:divsChild>
                                                                                            <w:div w:id="242761068">
                                                                                              <w:marLeft w:val="0"/>
                                                                                              <w:marRight w:val="0"/>
                                                                                              <w:marTop w:val="0"/>
                                                                                              <w:marBottom w:val="0"/>
                                                                                              <w:divBdr>
                                                                                                <w:top w:val="none" w:sz="0" w:space="0" w:color="auto"/>
                                                                                                <w:left w:val="none" w:sz="0" w:space="0" w:color="auto"/>
                                                                                                <w:bottom w:val="none" w:sz="0" w:space="0" w:color="auto"/>
                                                                                                <w:right w:val="none" w:sz="0" w:space="0" w:color="auto"/>
                                                                                              </w:divBdr>
                                                                                              <w:divsChild>
                                                                                                <w:div w:id="194615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57993">
                                                                                          <w:marLeft w:val="0"/>
                                                                                          <w:marRight w:val="0"/>
                                                                                          <w:marTop w:val="0"/>
                                                                                          <w:marBottom w:val="0"/>
                                                                                          <w:divBdr>
                                                                                            <w:top w:val="none" w:sz="0" w:space="0" w:color="auto"/>
                                                                                            <w:left w:val="none" w:sz="0" w:space="0" w:color="auto"/>
                                                                                            <w:bottom w:val="single" w:sz="6" w:space="5" w:color="CCCCCC"/>
                                                                                            <w:right w:val="none" w:sz="0" w:space="0" w:color="auto"/>
                                                                                          </w:divBdr>
                                                                                          <w:divsChild>
                                                                                            <w:div w:id="1793016680">
                                                                                              <w:marLeft w:val="0"/>
                                                                                              <w:marRight w:val="0"/>
                                                                                              <w:marTop w:val="0"/>
                                                                                              <w:marBottom w:val="0"/>
                                                                                              <w:divBdr>
                                                                                                <w:top w:val="none" w:sz="0" w:space="0" w:color="auto"/>
                                                                                                <w:left w:val="none" w:sz="0" w:space="0" w:color="auto"/>
                                                                                                <w:bottom w:val="none" w:sz="0" w:space="0" w:color="auto"/>
                                                                                                <w:right w:val="none" w:sz="0" w:space="0" w:color="auto"/>
                                                                                              </w:divBdr>
                                                                                              <w:divsChild>
                                                                                                <w:div w:id="6785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9030">
                                                                                          <w:marLeft w:val="0"/>
                                                                                          <w:marRight w:val="0"/>
                                                                                          <w:marTop w:val="0"/>
                                                                                          <w:marBottom w:val="0"/>
                                                                                          <w:divBdr>
                                                                                            <w:top w:val="none" w:sz="0" w:space="0" w:color="auto"/>
                                                                                            <w:left w:val="none" w:sz="0" w:space="0" w:color="auto"/>
                                                                                            <w:bottom w:val="single" w:sz="6" w:space="5" w:color="CCCCCC"/>
                                                                                            <w:right w:val="none" w:sz="0" w:space="0" w:color="auto"/>
                                                                                          </w:divBdr>
                                                                                          <w:divsChild>
                                                                                            <w:div w:id="607199357">
                                                                                              <w:marLeft w:val="0"/>
                                                                                              <w:marRight w:val="0"/>
                                                                                              <w:marTop w:val="0"/>
                                                                                              <w:marBottom w:val="0"/>
                                                                                              <w:divBdr>
                                                                                                <w:top w:val="none" w:sz="0" w:space="0" w:color="auto"/>
                                                                                                <w:left w:val="none" w:sz="0" w:space="0" w:color="auto"/>
                                                                                                <w:bottom w:val="none" w:sz="0" w:space="0" w:color="auto"/>
                                                                                                <w:right w:val="none" w:sz="0" w:space="0" w:color="auto"/>
                                                                                              </w:divBdr>
                                                                                              <w:divsChild>
                                                                                                <w:div w:id="6922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5686">
                                                                                          <w:marLeft w:val="0"/>
                                                                                          <w:marRight w:val="0"/>
                                                                                          <w:marTop w:val="0"/>
                                                                                          <w:marBottom w:val="0"/>
                                                                                          <w:divBdr>
                                                                                            <w:top w:val="none" w:sz="0" w:space="0" w:color="auto"/>
                                                                                            <w:left w:val="none" w:sz="0" w:space="0" w:color="auto"/>
                                                                                            <w:bottom w:val="single" w:sz="6" w:space="5" w:color="CCCCCC"/>
                                                                                            <w:right w:val="none" w:sz="0" w:space="0" w:color="auto"/>
                                                                                          </w:divBdr>
                                                                                          <w:divsChild>
                                                                                            <w:div w:id="951982337">
                                                                                              <w:marLeft w:val="0"/>
                                                                                              <w:marRight w:val="0"/>
                                                                                              <w:marTop w:val="0"/>
                                                                                              <w:marBottom w:val="0"/>
                                                                                              <w:divBdr>
                                                                                                <w:top w:val="none" w:sz="0" w:space="0" w:color="auto"/>
                                                                                                <w:left w:val="none" w:sz="0" w:space="0" w:color="auto"/>
                                                                                                <w:bottom w:val="none" w:sz="0" w:space="0" w:color="auto"/>
                                                                                                <w:right w:val="none" w:sz="0" w:space="0" w:color="auto"/>
                                                                                              </w:divBdr>
                                                                                              <w:divsChild>
                                                                                                <w:div w:id="17813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2634">
                                                                                          <w:marLeft w:val="0"/>
                                                                                          <w:marRight w:val="0"/>
                                                                                          <w:marTop w:val="0"/>
                                                                                          <w:marBottom w:val="0"/>
                                                                                          <w:divBdr>
                                                                                            <w:top w:val="none" w:sz="0" w:space="0" w:color="auto"/>
                                                                                            <w:left w:val="none" w:sz="0" w:space="0" w:color="auto"/>
                                                                                            <w:bottom w:val="single" w:sz="6" w:space="5" w:color="CCCCCC"/>
                                                                                            <w:right w:val="none" w:sz="0" w:space="0" w:color="auto"/>
                                                                                          </w:divBdr>
                                                                                          <w:divsChild>
                                                                                            <w:div w:id="738091158">
                                                                                              <w:marLeft w:val="0"/>
                                                                                              <w:marRight w:val="0"/>
                                                                                              <w:marTop w:val="0"/>
                                                                                              <w:marBottom w:val="0"/>
                                                                                              <w:divBdr>
                                                                                                <w:top w:val="none" w:sz="0" w:space="0" w:color="auto"/>
                                                                                                <w:left w:val="none" w:sz="0" w:space="0" w:color="auto"/>
                                                                                                <w:bottom w:val="none" w:sz="0" w:space="0" w:color="auto"/>
                                                                                                <w:right w:val="none" w:sz="0" w:space="0" w:color="auto"/>
                                                                                              </w:divBdr>
                                                                                              <w:divsChild>
                                                                                                <w:div w:id="813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364300">
      <w:bodyDiv w:val="1"/>
      <w:marLeft w:val="0"/>
      <w:marRight w:val="0"/>
      <w:marTop w:val="0"/>
      <w:marBottom w:val="0"/>
      <w:divBdr>
        <w:top w:val="none" w:sz="0" w:space="0" w:color="auto"/>
        <w:left w:val="none" w:sz="0" w:space="0" w:color="auto"/>
        <w:bottom w:val="none" w:sz="0" w:space="0" w:color="auto"/>
        <w:right w:val="none" w:sz="0" w:space="0" w:color="auto"/>
      </w:divBdr>
    </w:div>
    <w:div w:id="956251454">
      <w:bodyDiv w:val="1"/>
      <w:marLeft w:val="0"/>
      <w:marRight w:val="0"/>
      <w:marTop w:val="0"/>
      <w:marBottom w:val="0"/>
      <w:divBdr>
        <w:top w:val="none" w:sz="0" w:space="0" w:color="auto"/>
        <w:left w:val="none" w:sz="0" w:space="0" w:color="auto"/>
        <w:bottom w:val="none" w:sz="0" w:space="0" w:color="auto"/>
        <w:right w:val="none" w:sz="0" w:space="0" w:color="auto"/>
      </w:divBdr>
    </w:div>
    <w:div w:id="1113132536">
      <w:bodyDiv w:val="1"/>
      <w:marLeft w:val="0"/>
      <w:marRight w:val="0"/>
      <w:marTop w:val="0"/>
      <w:marBottom w:val="0"/>
      <w:divBdr>
        <w:top w:val="none" w:sz="0" w:space="0" w:color="auto"/>
        <w:left w:val="none" w:sz="0" w:space="0" w:color="auto"/>
        <w:bottom w:val="none" w:sz="0" w:space="0" w:color="auto"/>
        <w:right w:val="none" w:sz="0" w:space="0" w:color="auto"/>
      </w:divBdr>
      <w:divsChild>
        <w:div w:id="1624724368">
          <w:marLeft w:val="547"/>
          <w:marRight w:val="0"/>
          <w:marTop w:val="134"/>
          <w:marBottom w:val="0"/>
          <w:divBdr>
            <w:top w:val="none" w:sz="0" w:space="0" w:color="auto"/>
            <w:left w:val="none" w:sz="0" w:space="0" w:color="auto"/>
            <w:bottom w:val="none" w:sz="0" w:space="0" w:color="auto"/>
            <w:right w:val="none" w:sz="0" w:space="0" w:color="auto"/>
          </w:divBdr>
        </w:div>
        <w:div w:id="499664863">
          <w:marLeft w:val="547"/>
          <w:marRight w:val="0"/>
          <w:marTop w:val="134"/>
          <w:marBottom w:val="0"/>
          <w:divBdr>
            <w:top w:val="none" w:sz="0" w:space="0" w:color="auto"/>
            <w:left w:val="none" w:sz="0" w:space="0" w:color="auto"/>
            <w:bottom w:val="none" w:sz="0" w:space="0" w:color="auto"/>
            <w:right w:val="none" w:sz="0" w:space="0" w:color="auto"/>
          </w:divBdr>
        </w:div>
      </w:divsChild>
    </w:div>
    <w:div w:id="1167358499">
      <w:bodyDiv w:val="1"/>
      <w:marLeft w:val="0"/>
      <w:marRight w:val="0"/>
      <w:marTop w:val="0"/>
      <w:marBottom w:val="0"/>
      <w:divBdr>
        <w:top w:val="none" w:sz="0" w:space="0" w:color="auto"/>
        <w:left w:val="none" w:sz="0" w:space="0" w:color="auto"/>
        <w:bottom w:val="none" w:sz="0" w:space="0" w:color="auto"/>
        <w:right w:val="none" w:sz="0" w:space="0" w:color="auto"/>
      </w:divBdr>
      <w:divsChild>
        <w:div w:id="1518079729">
          <w:marLeft w:val="0"/>
          <w:marRight w:val="0"/>
          <w:marTop w:val="0"/>
          <w:marBottom w:val="0"/>
          <w:divBdr>
            <w:top w:val="none" w:sz="0" w:space="0" w:color="auto"/>
            <w:left w:val="none" w:sz="0" w:space="0" w:color="auto"/>
            <w:bottom w:val="none" w:sz="0" w:space="0" w:color="auto"/>
            <w:right w:val="none" w:sz="0" w:space="0" w:color="auto"/>
          </w:divBdr>
          <w:divsChild>
            <w:div w:id="601450786">
              <w:marLeft w:val="0"/>
              <w:marRight w:val="0"/>
              <w:marTop w:val="0"/>
              <w:marBottom w:val="0"/>
              <w:divBdr>
                <w:top w:val="none" w:sz="0" w:space="0" w:color="auto"/>
                <w:left w:val="none" w:sz="0" w:space="0" w:color="auto"/>
                <w:bottom w:val="none" w:sz="0" w:space="0" w:color="auto"/>
                <w:right w:val="none" w:sz="0" w:space="0" w:color="auto"/>
              </w:divBdr>
              <w:divsChild>
                <w:div w:id="605773461">
                  <w:marLeft w:val="0"/>
                  <w:marRight w:val="0"/>
                  <w:marTop w:val="0"/>
                  <w:marBottom w:val="0"/>
                  <w:divBdr>
                    <w:top w:val="none" w:sz="0" w:space="0" w:color="auto"/>
                    <w:left w:val="none" w:sz="0" w:space="0" w:color="auto"/>
                    <w:bottom w:val="none" w:sz="0" w:space="0" w:color="auto"/>
                    <w:right w:val="none" w:sz="0" w:space="0" w:color="auto"/>
                  </w:divBdr>
                  <w:divsChild>
                    <w:div w:id="907494776">
                      <w:marLeft w:val="0"/>
                      <w:marRight w:val="0"/>
                      <w:marTop w:val="0"/>
                      <w:marBottom w:val="0"/>
                      <w:divBdr>
                        <w:top w:val="none" w:sz="0" w:space="0" w:color="auto"/>
                        <w:left w:val="none" w:sz="0" w:space="0" w:color="auto"/>
                        <w:bottom w:val="none" w:sz="0" w:space="0" w:color="auto"/>
                        <w:right w:val="none" w:sz="0" w:space="0" w:color="auto"/>
                      </w:divBdr>
                      <w:divsChild>
                        <w:div w:id="1161775347">
                          <w:marLeft w:val="0"/>
                          <w:marRight w:val="0"/>
                          <w:marTop w:val="300"/>
                          <w:marBottom w:val="0"/>
                          <w:divBdr>
                            <w:top w:val="none" w:sz="0" w:space="0" w:color="auto"/>
                            <w:left w:val="none" w:sz="0" w:space="0" w:color="auto"/>
                            <w:bottom w:val="none" w:sz="0" w:space="0" w:color="auto"/>
                            <w:right w:val="none" w:sz="0" w:space="0" w:color="auto"/>
                          </w:divBdr>
                          <w:divsChild>
                            <w:div w:id="234823010">
                              <w:marLeft w:val="0"/>
                              <w:marRight w:val="0"/>
                              <w:marTop w:val="0"/>
                              <w:marBottom w:val="0"/>
                              <w:divBdr>
                                <w:top w:val="none" w:sz="0" w:space="0" w:color="auto"/>
                                <w:left w:val="none" w:sz="0" w:space="0" w:color="auto"/>
                                <w:bottom w:val="none" w:sz="0" w:space="0" w:color="auto"/>
                                <w:right w:val="none" w:sz="0" w:space="0" w:color="auto"/>
                              </w:divBdr>
                              <w:divsChild>
                                <w:div w:id="97140207">
                                  <w:marLeft w:val="0"/>
                                  <w:marRight w:val="0"/>
                                  <w:marTop w:val="0"/>
                                  <w:marBottom w:val="0"/>
                                  <w:divBdr>
                                    <w:top w:val="none" w:sz="0" w:space="0" w:color="auto"/>
                                    <w:left w:val="none" w:sz="0" w:space="0" w:color="auto"/>
                                    <w:bottom w:val="none" w:sz="0" w:space="0" w:color="auto"/>
                                    <w:right w:val="none" w:sz="0" w:space="0" w:color="auto"/>
                                  </w:divBdr>
                                  <w:divsChild>
                                    <w:div w:id="1890024063">
                                      <w:marLeft w:val="0"/>
                                      <w:marRight w:val="0"/>
                                      <w:marTop w:val="0"/>
                                      <w:marBottom w:val="0"/>
                                      <w:divBdr>
                                        <w:top w:val="none" w:sz="0" w:space="0" w:color="auto"/>
                                        <w:left w:val="none" w:sz="0" w:space="0" w:color="auto"/>
                                        <w:bottom w:val="none" w:sz="0" w:space="0" w:color="auto"/>
                                        <w:right w:val="none" w:sz="0" w:space="0" w:color="auto"/>
                                      </w:divBdr>
                                      <w:divsChild>
                                        <w:div w:id="153226200">
                                          <w:marLeft w:val="0"/>
                                          <w:marRight w:val="0"/>
                                          <w:marTop w:val="0"/>
                                          <w:marBottom w:val="0"/>
                                          <w:divBdr>
                                            <w:top w:val="none" w:sz="0" w:space="0" w:color="auto"/>
                                            <w:left w:val="none" w:sz="0" w:space="0" w:color="auto"/>
                                            <w:bottom w:val="none" w:sz="0" w:space="0" w:color="auto"/>
                                            <w:right w:val="none" w:sz="0" w:space="0" w:color="auto"/>
                                          </w:divBdr>
                                          <w:divsChild>
                                            <w:div w:id="38823139">
                                              <w:marLeft w:val="0"/>
                                              <w:marRight w:val="0"/>
                                              <w:marTop w:val="0"/>
                                              <w:marBottom w:val="300"/>
                                              <w:divBdr>
                                                <w:top w:val="none" w:sz="0" w:space="0" w:color="auto"/>
                                                <w:left w:val="none" w:sz="0" w:space="0" w:color="auto"/>
                                                <w:bottom w:val="none" w:sz="0" w:space="0" w:color="auto"/>
                                                <w:right w:val="none" w:sz="0" w:space="0" w:color="auto"/>
                                              </w:divBdr>
                                              <w:divsChild>
                                                <w:div w:id="536313311">
                                                  <w:marLeft w:val="0"/>
                                                  <w:marRight w:val="0"/>
                                                  <w:marTop w:val="0"/>
                                                  <w:marBottom w:val="0"/>
                                                  <w:divBdr>
                                                    <w:top w:val="none" w:sz="0" w:space="0" w:color="auto"/>
                                                    <w:left w:val="none" w:sz="0" w:space="0" w:color="auto"/>
                                                    <w:bottom w:val="none" w:sz="0" w:space="0" w:color="auto"/>
                                                    <w:right w:val="none" w:sz="0" w:space="0" w:color="auto"/>
                                                  </w:divBdr>
                                                  <w:divsChild>
                                                    <w:div w:id="949313110">
                                                      <w:marLeft w:val="0"/>
                                                      <w:marRight w:val="0"/>
                                                      <w:marTop w:val="0"/>
                                                      <w:marBottom w:val="300"/>
                                                      <w:divBdr>
                                                        <w:top w:val="single" w:sz="6" w:space="0" w:color="DDDDDD"/>
                                                        <w:left w:val="single" w:sz="6" w:space="0" w:color="DDDDDD"/>
                                                        <w:bottom w:val="single" w:sz="6" w:space="0" w:color="DDDDDD"/>
                                                        <w:right w:val="single" w:sz="6" w:space="0" w:color="DDDDDD"/>
                                                      </w:divBdr>
                                                      <w:divsChild>
                                                        <w:div w:id="747843742">
                                                          <w:marLeft w:val="0"/>
                                                          <w:marRight w:val="0"/>
                                                          <w:marTop w:val="0"/>
                                                          <w:marBottom w:val="0"/>
                                                          <w:divBdr>
                                                            <w:top w:val="none" w:sz="0" w:space="0" w:color="auto"/>
                                                            <w:left w:val="none" w:sz="0" w:space="0" w:color="auto"/>
                                                            <w:bottom w:val="none" w:sz="0" w:space="0" w:color="auto"/>
                                                            <w:right w:val="none" w:sz="0" w:space="0" w:color="auto"/>
                                                          </w:divBdr>
                                                          <w:divsChild>
                                                            <w:div w:id="1113936539">
                                                              <w:marLeft w:val="0"/>
                                                              <w:marRight w:val="0"/>
                                                              <w:marTop w:val="0"/>
                                                              <w:marBottom w:val="0"/>
                                                              <w:divBdr>
                                                                <w:top w:val="none" w:sz="0" w:space="0" w:color="auto"/>
                                                                <w:left w:val="none" w:sz="0" w:space="0" w:color="auto"/>
                                                                <w:bottom w:val="none" w:sz="0" w:space="0" w:color="auto"/>
                                                                <w:right w:val="none" w:sz="0" w:space="0" w:color="auto"/>
                                                              </w:divBdr>
                                                              <w:divsChild>
                                                                <w:div w:id="1562594274">
                                                                  <w:marLeft w:val="0"/>
                                                                  <w:marRight w:val="0"/>
                                                                  <w:marTop w:val="0"/>
                                                                  <w:marBottom w:val="0"/>
                                                                  <w:divBdr>
                                                                    <w:top w:val="none" w:sz="0" w:space="0" w:color="auto"/>
                                                                    <w:left w:val="none" w:sz="0" w:space="0" w:color="auto"/>
                                                                    <w:bottom w:val="none" w:sz="0" w:space="0" w:color="auto"/>
                                                                    <w:right w:val="none" w:sz="0" w:space="0" w:color="auto"/>
                                                                  </w:divBdr>
                                                                  <w:divsChild>
                                                                    <w:div w:id="1822964235">
                                                                      <w:marLeft w:val="0"/>
                                                                      <w:marRight w:val="0"/>
                                                                      <w:marTop w:val="0"/>
                                                                      <w:marBottom w:val="300"/>
                                                                      <w:divBdr>
                                                                        <w:top w:val="none" w:sz="0" w:space="0" w:color="auto"/>
                                                                        <w:left w:val="none" w:sz="0" w:space="0" w:color="auto"/>
                                                                        <w:bottom w:val="none" w:sz="0" w:space="0" w:color="auto"/>
                                                                        <w:right w:val="none" w:sz="0" w:space="0" w:color="auto"/>
                                                                      </w:divBdr>
                                                                      <w:divsChild>
                                                                        <w:div w:id="208147450">
                                                                          <w:marLeft w:val="0"/>
                                                                          <w:marRight w:val="0"/>
                                                                          <w:marTop w:val="0"/>
                                                                          <w:marBottom w:val="0"/>
                                                                          <w:divBdr>
                                                                            <w:top w:val="none" w:sz="0" w:space="0" w:color="auto"/>
                                                                            <w:left w:val="none" w:sz="0" w:space="0" w:color="auto"/>
                                                                            <w:bottom w:val="single" w:sz="6" w:space="0" w:color="999999"/>
                                                                            <w:right w:val="none" w:sz="0" w:space="0" w:color="auto"/>
                                                                          </w:divBdr>
                                                                          <w:divsChild>
                                                                            <w:div w:id="771097367">
                                                                              <w:marLeft w:val="0"/>
                                                                              <w:marRight w:val="0"/>
                                                                              <w:marTop w:val="0"/>
                                                                              <w:marBottom w:val="0"/>
                                                                              <w:divBdr>
                                                                                <w:top w:val="none" w:sz="0" w:space="0" w:color="auto"/>
                                                                                <w:left w:val="none" w:sz="0" w:space="0" w:color="auto"/>
                                                                                <w:bottom w:val="none" w:sz="0" w:space="0" w:color="auto"/>
                                                                                <w:right w:val="none" w:sz="0" w:space="0" w:color="auto"/>
                                                                              </w:divBdr>
                                                                              <w:divsChild>
                                                                                <w:div w:id="1587838973">
                                                                                  <w:marLeft w:val="0"/>
                                                                                  <w:marRight w:val="0"/>
                                                                                  <w:marTop w:val="0"/>
                                                                                  <w:marBottom w:val="0"/>
                                                                                  <w:divBdr>
                                                                                    <w:top w:val="none" w:sz="0" w:space="0" w:color="auto"/>
                                                                                    <w:left w:val="none" w:sz="0" w:space="0" w:color="auto"/>
                                                                                    <w:bottom w:val="none" w:sz="0" w:space="0" w:color="auto"/>
                                                                                    <w:right w:val="none" w:sz="0" w:space="0" w:color="auto"/>
                                                                                  </w:divBdr>
                                                                                  <w:divsChild>
                                                                                    <w:div w:id="3285923">
                                                                                      <w:marLeft w:val="0"/>
                                                                                      <w:marRight w:val="0"/>
                                                                                      <w:marTop w:val="0"/>
                                                                                      <w:marBottom w:val="0"/>
                                                                                      <w:divBdr>
                                                                                        <w:top w:val="none" w:sz="0" w:space="0" w:color="auto"/>
                                                                                        <w:left w:val="none" w:sz="0" w:space="0" w:color="auto"/>
                                                                                        <w:bottom w:val="none" w:sz="0" w:space="0" w:color="auto"/>
                                                                                        <w:right w:val="none" w:sz="0" w:space="0" w:color="auto"/>
                                                                                      </w:divBdr>
                                                                                      <w:divsChild>
                                                                                        <w:div w:id="223033378">
                                                                                          <w:marLeft w:val="0"/>
                                                                                          <w:marRight w:val="0"/>
                                                                                          <w:marTop w:val="0"/>
                                                                                          <w:marBottom w:val="0"/>
                                                                                          <w:divBdr>
                                                                                            <w:top w:val="none" w:sz="0" w:space="0" w:color="auto"/>
                                                                                            <w:left w:val="none" w:sz="0" w:space="0" w:color="auto"/>
                                                                                            <w:bottom w:val="single" w:sz="6" w:space="4" w:color="CCCCCC"/>
                                                                                            <w:right w:val="none" w:sz="0" w:space="0" w:color="auto"/>
                                                                                          </w:divBdr>
                                                                                        </w:div>
                                                                                      </w:divsChild>
                                                                                    </w:div>
                                                                                    <w:div w:id="1620330353">
                                                                                      <w:marLeft w:val="0"/>
                                                                                      <w:marRight w:val="0"/>
                                                                                      <w:marTop w:val="0"/>
                                                                                      <w:marBottom w:val="0"/>
                                                                                      <w:divBdr>
                                                                                        <w:top w:val="none" w:sz="0" w:space="0" w:color="auto"/>
                                                                                        <w:left w:val="none" w:sz="0" w:space="0" w:color="auto"/>
                                                                                        <w:bottom w:val="none" w:sz="0" w:space="0" w:color="auto"/>
                                                                                        <w:right w:val="none" w:sz="0" w:space="0" w:color="auto"/>
                                                                                      </w:divBdr>
                                                                                      <w:divsChild>
                                                                                        <w:div w:id="408890305">
                                                                                          <w:marLeft w:val="0"/>
                                                                                          <w:marRight w:val="0"/>
                                                                                          <w:marTop w:val="0"/>
                                                                                          <w:marBottom w:val="0"/>
                                                                                          <w:divBdr>
                                                                                            <w:top w:val="none" w:sz="0" w:space="0" w:color="auto"/>
                                                                                            <w:left w:val="none" w:sz="0" w:space="0" w:color="auto"/>
                                                                                            <w:bottom w:val="single" w:sz="6" w:space="5" w:color="CCCCCC"/>
                                                                                            <w:right w:val="none" w:sz="0" w:space="0" w:color="auto"/>
                                                                                          </w:divBdr>
                                                                                          <w:divsChild>
                                                                                            <w:div w:id="508520420">
                                                                                              <w:marLeft w:val="0"/>
                                                                                              <w:marRight w:val="0"/>
                                                                                              <w:marTop w:val="0"/>
                                                                                              <w:marBottom w:val="0"/>
                                                                                              <w:divBdr>
                                                                                                <w:top w:val="none" w:sz="0" w:space="0" w:color="auto"/>
                                                                                                <w:left w:val="none" w:sz="0" w:space="0" w:color="auto"/>
                                                                                                <w:bottom w:val="none" w:sz="0" w:space="0" w:color="auto"/>
                                                                                                <w:right w:val="none" w:sz="0" w:space="0" w:color="auto"/>
                                                                                              </w:divBdr>
                                                                                              <w:divsChild>
                                                                                                <w:div w:id="8358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1832">
                                                                                          <w:marLeft w:val="0"/>
                                                                                          <w:marRight w:val="0"/>
                                                                                          <w:marTop w:val="0"/>
                                                                                          <w:marBottom w:val="0"/>
                                                                                          <w:divBdr>
                                                                                            <w:top w:val="none" w:sz="0" w:space="0" w:color="auto"/>
                                                                                            <w:left w:val="none" w:sz="0" w:space="0" w:color="auto"/>
                                                                                            <w:bottom w:val="single" w:sz="6" w:space="5" w:color="CCCCCC"/>
                                                                                            <w:right w:val="none" w:sz="0" w:space="0" w:color="auto"/>
                                                                                          </w:divBdr>
                                                                                          <w:divsChild>
                                                                                            <w:div w:id="260602704">
                                                                                              <w:marLeft w:val="0"/>
                                                                                              <w:marRight w:val="0"/>
                                                                                              <w:marTop w:val="0"/>
                                                                                              <w:marBottom w:val="0"/>
                                                                                              <w:divBdr>
                                                                                                <w:top w:val="none" w:sz="0" w:space="0" w:color="auto"/>
                                                                                                <w:left w:val="none" w:sz="0" w:space="0" w:color="auto"/>
                                                                                                <w:bottom w:val="none" w:sz="0" w:space="0" w:color="auto"/>
                                                                                                <w:right w:val="none" w:sz="0" w:space="0" w:color="auto"/>
                                                                                              </w:divBdr>
                                                                                              <w:divsChild>
                                                                                                <w:div w:id="399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30362">
                                                                                          <w:marLeft w:val="0"/>
                                                                                          <w:marRight w:val="0"/>
                                                                                          <w:marTop w:val="0"/>
                                                                                          <w:marBottom w:val="0"/>
                                                                                          <w:divBdr>
                                                                                            <w:top w:val="none" w:sz="0" w:space="0" w:color="auto"/>
                                                                                            <w:left w:val="none" w:sz="0" w:space="0" w:color="auto"/>
                                                                                            <w:bottom w:val="single" w:sz="6" w:space="5" w:color="CCCCCC"/>
                                                                                            <w:right w:val="none" w:sz="0" w:space="0" w:color="auto"/>
                                                                                          </w:divBdr>
                                                                                          <w:divsChild>
                                                                                            <w:div w:id="1576739249">
                                                                                              <w:marLeft w:val="0"/>
                                                                                              <w:marRight w:val="0"/>
                                                                                              <w:marTop w:val="0"/>
                                                                                              <w:marBottom w:val="0"/>
                                                                                              <w:divBdr>
                                                                                                <w:top w:val="none" w:sz="0" w:space="0" w:color="auto"/>
                                                                                                <w:left w:val="none" w:sz="0" w:space="0" w:color="auto"/>
                                                                                                <w:bottom w:val="none" w:sz="0" w:space="0" w:color="auto"/>
                                                                                                <w:right w:val="none" w:sz="0" w:space="0" w:color="auto"/>
                                                                                              </w:divBdr>
                                                                                              <w:divsChild>
                                                                                                <w:div w:id="4029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6547">
                                                                                          <w:marLeft w:val="0"/>
                                                                                          <w:marRight w:val="0"/>
                                                                                          <w:marTop w:val="0"/>
                                                                                          <w:marBottom w:val="0"/>
                                                                                          <w:divBdr>
                                                                                            <w:top w:val="none" w:sz="0" w:space="0" w:color="auto"/>
                                                                                            <w:left w:val="none" w:sz="0" w:space="0" w:color="auto"/>
                                                                                            <w:bottom w:val="single" w:sz="6" w:space="5" w:color="CCCCCC"/>
                                                                                            <w:right w:val="none" w:sz="0" w:space="0" w:color="auto"/>
                                                                                          </w:divBdr>
                                                                                          <w:divsChild>
                                                                                            <w:div w:id="1538008809">
                                                                                              <w:marLeft w:val="0"/>
                                                                                              <w:marRight w:val="0"/>
                                                                                              <w:marTop w:val="0"/>
                                                                                              <w:marBottom w:val="0"/>
                                                                                              <w:divBdr>
                                                                                                <w:top w:val="none" w:sz="0" w:space="0" w:color="auto"/>
                                                                                                <w:left w:val="none" w:sz="0" w:space="0" w:color="auto"/>
                                                                                                <w:bottom w:val="none" w:sz="0" w:space="0" w:color="auto"/>
                                                                                                <w:right w:val="none" w:sz="0" w:space="0" w:color="auto"/>
                                                                                              </w:divBdr>
                                                                                              <w:divsChild>
                                                                                                <w:div w:id="18966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4190">
                                                                                          <w:marLeft w:val="0"/>
                                                                                          <w:marRight w:val="0"/>
                                                                                          <w:marTop w:val="0"/>
                                                                                          <w:marBottom w:val="0"/>
                                                                                          <w:divBdr>
                                                                                            <w:top w:val="none" w:sz="0" w:space="0" w:color="auto"/>
                                                                                            <w:left w:val="none" w:sz="0" w:space="0" w:color="auto"/>
                                                                                            <w:bottom w:val="single" w:sz="6" w:space="5" w:color="CCCCCC"/>
                                                                                            <w:right w:val="none" w:sz="0" w:space="0" w:color="auto"/>
                                                                                          </w:divBdr>
                                                                                          <w:divsChild>
                                                                                            <w:div w:id="1119490062">
                                                                                              <w:marLeft w:val="0"/>
                                                                                              <w:marRight w:val="0"/>
                                                                                              <w:marTop w:val="0"/>
                                                                                              <w:marBottom w:val="0"/>
                                                                                              <w:divBdr>
                                                                                                <w:top w:val="none" w:sz="0" w:space="0" w:color="auto"/>
                                                                                                <w:left w:val="none" w:sz="0" w:space="0" w:color="auto"/>
                                                                                                <w:bottom w:val="none" w:sz="0" w:space="0" w:color="auto"/>
                                                                                                <w:right w:val="none" w:sz="0" w:space="0" w:color="auto"/>
                                                                                              </w:divBdr>
                                                                                              <w:divsChild>
                                                                                                <w:div w:id="18578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9981">
                                                                                          <w:marLeft w:val="0"/>
                                                                                          <w:marRight w:val="0"/>
                                                                                          <w:marTop w:val="0"/>
                                                                                          <w:marBottom w:val="0"/>
                                                                                          <w:divBdr>
                                                                                            <w:top w:val="none" w:sz="0" w:space="0" w:color="auto"/>
                                                                                            <w:left w:val="none" w:sz="0" w:space="0" w:color="auto"/>
                                                                                            <w:bottom w:val="single" w:sz="6" w:space="5" w:color="CCCCCC"/>
                                                                                            <w:right w:val="none" w:sz="0" w:space="0" w:color="auto"/>
                                                                                          </w:divBdr>
                                                                                          <w:divsChild>
                                                                                            <w:div w:id="515461779">
                                                                                              <w:marLeft w:val="0"/>
                                                                                              <w:marRight w:val="0"/>
                                                                                              <w:marTop w:val="0"/>
                                                                                              <w:marBottom w:val="0"/>
                                                                                              <w:divBdr>
                                                                                                <w:top w:val="none" w:sz="0" w:space="0" w:color="auto"/>
                                                                                                <w:left w:val="none" w:sz="0" w:space="0" w:color="auto"/>
                                                                                                <w:bottom w:val="none" w:sz="0" w:space="0" w:color="auto"/>
                                                                                                <w:right w:val="none" w:sz="0" w:space="0" w:color="auto"/>
                                                                                              </w:divBdr>
                                                                                              <w:divsChild>
                                                                                                <w:div w:id="15576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367580">
      <w:bodyDiv w:val="1"/>
      <w:marLeft w:val="0"/>
      <w:marRight w:val="0"/>
      <w:marTop w:val="0"/>
      <w:marBottom w:val="0"/>
      <w:divBdr>
        <w:top w:val="none" w:sz="0" w:space="0" w:color="auto"/>
        <w:left w:val="none" w:sz="0" w:space="0" w:color="auto"/>
        <w:bottom w:val="none" w:sz="0" w:space="0" w:color="auto"/>
        <w:right w:val="none" w:sz="0" w:space="0" w:color="auto"/>
      </w:divBdr>
      <w:divsChild>
        <w:div w:id="203489559">
          <w:marLeft w:val="547"/>
          <w:marRight w:val="0"/>
          <w:marTop w:val="134"/>
          <w:marBottom w:val="0"/>
          <w:divBdr>
            <w:top w:val="none" w:sz="0" w:space="0" w:color="auto"/>
            <w:left w:val="none" w:sz="0" w:space="0" w:color="auto"/>
            <w:bottom w:val="none" w:sz="0" w:space="0" w:color="auto"/>
            <w:right w:val="none" w:sz="0" w:space="0" w:color="auto"/>
          </w:divBdr>
        </w:div>
      </w:divsChild>
    </w:div>
    <w:div w:id="1302924529">
      <w:bodyDiv w:val="1"/>
      <w:marLeft w:val="0"/>
      <w:marRight w:val="0"/>
      <w:marTop w:val="0"/>
      <w:marBottom w:val="0"/>
      <w:divBdr>
        <w:top w:val="none" w:sz="0" w:space="0" w:color="auto"/>
        <w:left w:val="none" w:sz="0" w:space="0" w:color="auto"/>
        <w:bottom w:val="none" w:sz="0" w:space="0" w:color="auto"/>
        <w:right w:val="none" w:sz="0" w:space="0" w:color="auto"/>
      </w:divBdr>
    </w:div>
    <w:div w:id="1569418965">
      <w:bodyDiv w:val="1"/>
      <w:marLeft w:val="0"/>
      <w:marRight w:val="0"/>
      <w:marTop w:val="0"/>
      <w:marBottom w:val="0"/>
      <w:divBdr>
        <w:top w:val="none" w:sz="0" w:space="0" w:color="auto"/>
        <w:left w:val="none" w:sz="0" w:space="0" w:color="auto"/>
        <w:bottom w:val="none" w:sz="0" w:space="0" w:color="auto"/>
        <w:right w:val="none" w:sz="0" w:space="0" w:color="auto"/>
      </w:divBdr>
    </w:div>
    <w:div w:id="1619950691">
      <w:bodyDiv w:val="1"/>
      <w:marLeft w:val="0"/>
      <w:marRight w:val="0"/>
      <w:marTop w:val="0"/>
      <w:marBottom w:val="0"/>
      <w:divBdr>
        <w:top w:val="none" w:sz="0" w:space="0" w:color="auto"/>
        <w:left w:val="none" w:sz="0" w:space="0" w:color="auto"/>
        <w:bottom w:val="none" w:sz="0" w:space="0" w:color="auto"/>
        <w:right w:val="none" w:sz="0" w:space="0" w:color="auto"/>
      </w:divBdr>
      <w:divsChild>
        <w:div w:id="1381826731">
          <w:marLeft w:val="547"/>
          <w:marRight w:val="0"/>
          <w:marTop w:val="134"/>
          <w:marBottom w:val="0"/>
          <w:divBdr>
            <w:top w:val="none" w:sz="0" w:space="0" w:color="auto"/>
            <w:left w:val="none" w:sz="0" w:space="0" w:color="auto"/>
            <w:bottom w:val="none" w:sz="0" w:space="0" w:color="auto"/>
            <w:right w:val="none" w:sz="0" w:space="0" w:color="auto"/>
          </w:divBdr>
        </w:div>
        <w:div w:id="1368917649">
          <w:marLeft w:val="547"/>
          <w:marRight w:val="0"/>
          <w:marTop w:val="134"/>
          <w:marBottom w:val="0"/>
          <w:divBdr>
            <w:top w:val="none" w:sz="0" w:space="0" w:color="auto"/>
            <w:left w:val="none" w:sz="0" w:space="0" w:color="auto"/>
            <w:bottom w:val="none" w:sz="0" w:space="0" w:color="auto"/>
            <w:right w:val="none" w:sz="0" w:space="0" w:color="auto"/>
          </w:divBdr>
        </w:div>
      </w:divsChild>
    </w:div>
    <w:div w:id="1650355006">
      <w:bodyDiv w:val="1"/>
      <w:marLeft w:val="0"/>
      <w:marRight w:val="0"/>
      <w:marTop w:val="0"/>
      <w:marBottom w:val="0"/>
      <w:divBdr>
        <w:top w:val="none" w:sz="0" w:space="0" w:color="auto"/>
        <w:left w:val="none" w:sz="0" w:space="0" w:color="auto"/>
        <w:bottom w:val="none" w:sz="0" w:space="0" w:color="auto"/>
        <w:right w:val="none" w:sz="0" w:space="0" w:color="auto"/>
      </w:divBdr>
      <w:divsChild>
        <w:div w:id="1485701855">
          <w:marLeft w:val="806"/>
          <w:marRight w:val="0"/>
          <w:marTop w:val="134"/>
          <w:marBottom w:val="0"/>
          <w:divBdr>
            <w:top w:val="none" w:sz="0" w:space="0" w:color="auto"/>
            <w:left w:val="none" w:sz="0" w:space="0" w:color="auto"/>
            <w:bottom w:val="none" w:sz="0" w:space="0" w:color="auto"/>
            <w:right w:val="none" w:sz="0" w:space="0" w:color="auto"/>
          </w:divBdr>
        </w:div>
        <w:div w:id="378945161">
          <w:marLeft w:val="806"/>
          <w:marRight w:val="0"/>
          <w:marTop w:val="134"/>
          <w:marBottom w:val="0"/>
          <w:divBdr>
            <w:top w:val="none" w:sz="0" w:space="0" w:color="auto"/>
            <w:left w:val="none" w:sz="0" w:space="0" w:color="auto"/>
            <w:bottom w:val="none" w:sz="0" w:space="0" w:color="auto"/>
            <w:right w:val="none" w:sz="0" w:space="0" w:color="auto"/>
          </w:divBdr>
        </w:div>
        <w:div w:id="2082096409">
          <w:marLeft w:val="1166"/>
          <w:marRight w:val="0"/>
          <w:marTop w:val="115"/>
          <w:marBottom w:val="0"/>
          <w:divBdr>
            <w:top w:val="none" w:sz="0" w:space="0" w:color="auto"/>
            <w:left w:val="none" w:sz="0" w:space="0" w:color="auto"/>
            <w:bottom w:val="none" w:sz="0" w:space="0" w:color="auto"/>
            <w:right w:val="none" w:sz="0" w:space="0" w:color="auto"/>
          </w:divBdr>
        </w:div>
      </w:divsChild>
    </w:div>
    <w:div w:id="1785727352">
      <w:bodyDiv w:val="1"/>
      <w:marLeft w:val="0"/>
      <w:marRight w:val="0"/>
      <w:marTop w:val="0"/>
      <w:marBottom w:val="0"/>
      <w:divBdr>
        <w:top w:val="none" w:sz="0" w:space="0" w:color="auto"/>
        <w:left w:val="none" w:sz="0" w:space="0" w:color="auto"/>
        <w:bottom w:val="none" w:sz="0" w:space="0" w:color="auto"/>
        <w:right w:val="none" w:sz="0" w:space="0" w:color="auto"/>
      </w:divBdr>
      <w:divsChild>
        <w:div w:id="1601794644">
          <w:marLeft w:val="547"/>
          <w:marRight w:val="0"/>
          <w:marTop w:val="134"/>
          <w:marBottom w:val="0"/>
          <w:divBdr>
            <w:top w:val="none" w:sz="0" w:space="0" w:color="auto"/>
            <w:left w:val="none" w:sz="0" w:space="0" w:color="auto"/>
            <w:bottom w:val="none" w:sz="0" w:space="0" w:color="auto"/>
            <w:right w:val="none" w:sz="0" w:space="0" w:color="auto"/>
          </w:divBdr>
        </w:div>
        <w:div w:id="122009060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urveymonkey.com/results/SM-KYNYNS67/" TargetMode="Externa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s://attendee.gotowebinar.com/recording/7391761960155383810"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attendee.gotowebinar.com/recording/918811661871304450" TargetMode="External"/><Relationship Id="rId20" Type="http://schemas.openxmlformats.org/officeDocument/2006/relationships/hyperlink" Target="http://www.sabeusa.org/projects/our-community-standing-stro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attendee.gotowebinar.com/recording/4799922779784498690" TargetMode="External"/><Relationship Id="rId23" Type="http://schemas.openxmlformats.org/officeDocument/2006/relationships/hyperlink" Target="https://www.surveymonkey.com/results/SM-Y8PPSB2C/"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playlist?list=PLHe4SX3HJvyt8jUw4e5BzvfquH-2M1rX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attendee.gotowebinar.com/recording/8235221515823499522" TargetMode="External"/><Relationship Id="rId22" Type="http://schemas.openxmlformats.org/officeDocument/2006/relationships/hyperlink" Target="https://www.youtube.com/playlist?list=PLHe4SX3HJvyt8jUw4e5BzvfquH-2M1rX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BED5B-8486-4BC5-BFB3-93D26FC0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2601</Words>
  <Characters>14832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DHHS</dc:creator>
  <cp:lastModifiedBy>ADM01</cp:lastModifiedBy>
  <cp:revision>2</cp:revision>
  <cp:lastPrinted>2016-04-30T19:42:00Z</cp:lastPrinted>
  <dcterms:created xsi:type="dcterms:W3CDTF">2016-05-02T21:53:00Z</dcterms:created>
  <dcterms:modified xsi:type="dcterms:W3CDTF">2016-05-02T21:53:00Z</dcterms:modified>
</cp:coreProperties>
</file>